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52C55" w14:textId="77777777" w:rsidR="00AF30B0" w:rsidRPr="00AF30B0" w:rsidRDefault="00AF30B0" w:rsidP="00AF30B0">
      <w:pPr>
        <w:spacing w:after="0" w:line="240" w:lineRule="auto"/>
        <w:ind w:left="7200"/>
        <w:jc w:val="center"/>
        <w:rPr>
          <w:rFonts w:ascii="Times New Roman" w:eastAsia="Times New Roman" w:hAnsi="Times New Roman" w:cs="Calibri"/>
          <w:b/>
          <w:sz w:val="24"/>
          <w:szCs w:val="24"/>
          <w:lang w:eastAsia="lv-LV"/>
        </w:rPr>
      </w:pPr>
      <w:r w:rsidRPr="00AF30B0">
        <w:rPr>
          <w:rFonts w:ascii="Times New Roman" w:eastAsia="Times New Roman" w:hAnsi="Times New Roman" w:cs="Calibri"/>
          <w:b/>
          <w:bCs/>
          <w:sz w:val="24"/>
          <w:szCs w:val="24"/>
          <w:lang w:eastAsia="lv-LV"/>
        </w:rPr>
        <w:t>Projekts</w:t>
      </w:r>
    </w:p>
    <w:p w14:paraId="1FC29C03" w14:textId="77777777" w:rsidR="00AF30B0" w:rsidRPr="00AF30B0" w:rsidRDefault="00AF30B0" w:rsidP="00AF30B0">
      <w:pPr>
        <w:spacing w:after="0"/>
        <w:ind w:right="-105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F30B0">
        <w:rPr>
          <w:rFonts w:ascii="Times New Roman" w:eastAsia="Times New Roman" w:hAnsi="Times New Roman" w:cs="Calibri"/>
          <w:spacing w:val="-2"/>
          <w:sz w:val="24"/>
          <w:szCs w:val="24"/>
          <w:lang w:eastAsia="lv-LV"/>
        </w:rPr>
        <w:t xml:space="preserve">2023.gada  ___.____________                                                                                  </w:t>
      </w:r>
      <w:r w:rsidRPr="00AF30B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Nr.____</w:t>
      </w:r>
    </w:p>
    <w:p w14:paraId="07E7DE7C" w14:textId="77777777" w:rsidR="00AF30B0" w:rsidRPr="00AF30B0" w:rsidRDefault="00AF30B0" w:rsidP="00AF30B0">
      <w:pPr>
        <w:spacing w:after="0" w:line="240" w:lineRule="auto"/>
        <w:ind w:right="-105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F30B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                (</w:t>
      </w:r>
      <w:r w:rsidRPr="00AF30B0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prot. Nr.__, ___.§</w:t>
      </w:r>
      <w:r w:rsidRPr="00AF30B0">
        <w:rPr>
          <w:rFonts w:ascii="Times New Roman" w:eastAsia="Times New Roman" w:hAnsi="Times New Roman" w:cs="Calibri"/>
          <w:sz w:val="24"/>
          <w:szCs w:val="24"/>
          <w:lang w:eastAsia="ru-RU"/>
        </w:rPr>
        <w:t>)</w:t>
      </w:r>
    </w:p>
    <w:p w14:paraId="654EE1C8" w14:textId="77FEE093" w:rsidR="00AF30B0" w:rsidRPr="00CF0E36" w:rsidRDefault="00AF30B0" w:rsidP="00AF30B0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Times New Roman" w:eastAsia="Times New Roman" w:hAnsi="Times New Roman" w:cs="Calibri"/>
          <w:b/>
          <w:bCs/>
          <w:kern w:val="32"/>
          <w:sz w:val="24"/>
          <w:szCs w:val="24"/>
          <w:lang w:eastAsia="lv-LV"/>
        </w:rPr>
      </w:pPr>
      <w:r w:rsidRPr="00AF30B0">
        <w:rPr>
          <w:rFonts w:ascii="Times New Roman" w:eastAsia="Times New Roman" w:hAnsi="Times New Roman" w:cs="Calibri"/>
          <w:b/>
          <w:bCs/>
          <w:kern w:val="32"/>
          <w:sz w:val="24"/>
          <w:szCs w:val="24"/>
          <w:lang w:eastAsia="lv-LV"/>
        </w:rPr>
        <w:t>Par noteikumu</w:t>
      </w:r>
      <w:r>
        <w:rPr>
          <w:rFonts w:ascii="Times New Roman" w:eastAsia="Times New Roman" w:hAnsi="Times New Roman" w:cs="Calibri"/>
          <w:b/>
          <w:bCs/>
          <w:kern w:val="32"/>
          <w:sz w:val="24"/>
          <w:szCs w:val="24"/>
          <w:lang w:eastAsia="lv-LV"/>
        </w:rPr>
        <w:t xml:space="preserve"> “</w:t>
      </w:r>
      <w:bookmarkStart w:id="0" w:name="_Hlk138331343"/>
      <w:r>
        <w:rPr>
          <w:rFonts w:ascii="Times New Roman" w:eastAsia="Times New Roman" w:hAnsi="Times New Roman" w:cs="Calibri"/>
          <w:b/>
          <w:bCs/>
          <w:kern w:val="32"/>
          <w:sz w:val="24"/>
          <w:szCs w:val="24"/>
          <w:lang w:eastAsia="lv-LV"/>
        </w:rPr>
        <w:t>Kārtība, kād</w:t>
      </w:r>
      <w:r w:rsidR="00342518">
        <w:rPr>
          <w:rFonts w:ascii="Times New Roman" w:eastAsia="Times New Roman" w:hAnsi="Times New Roman" w:cs="Calibri"/>
          <w:b/>
          <w:bCs/>
          <w:kern w:val="32"/>
          <w:sz w:val="24"/>
          <w:szCs w:val="24"/>
          <w:lang w:eastAsia="lv-LV"/>
        </w:rPr>
        <w:t>ā</w:t>
      </w:r>
      <w:r>
        <w:rPr>
          <w:rFonts w:ascii="Times New Roman" w:eastAsia="Times New Roman" w:hAnsi="Times New Roman" w:cs="Calibri"/>
          <w:b/>
          <w:bCs/>
          <w:kern w:val="32"/>
          <w:sz w:val="24"/>
          <w:szCs w:val="24"/>
          <w:lang w:eastAsia="lv-LV"/>
        </w:rPr>
        <w:t xml:space="preserve"> tiek piešķirts </w:t>
      </w:r>
      <w:r w:rsidRPr="00CF0E36">
        <w:rPr>
          <w:rFonts w:ascii="Times New Roman" w:eastAsia="Times New Roman" w:hAnsi="Times New Roman" w:cs="Calibri"/>
          <w:b/>
          <w:bCs/>
          <w:kern w:val="32"/>
          <w:sz w:val="24"/>
          <w:szCs w:val="24"/>
          <w:lang w:eastAsia="lv-LV"/>
        </w:rPr>
        <w:t xml:space="preserve">finansējums Daugavpils </w:t>
      </w:r>
      <w:r w:rsidR="007D7B42" w:rsidRPr="00CF0E36">
        <w:rPr>
          <w:rFonts w:ascii="Times New Roman" w:eastAsia="Times New Roman" w:hAnsi="Times New Roman" w:cs="Calibri"/>
          <w:b/>
          <w:bCs/>
          <w:kern w:val="32"/>
          <w:sz w:val="24"/>
          <w:szCs w:val="24"/>
          <w:lang w:eastAsia="lv-LV"/>
        </w:rPr>
        <w:t>valsts</w:t>
      </w:r>
      <w:r w:rsidRPr="00CF0E36">
        <w:rPr>
          <w:rFonts w:ascii="Times New Roman" w:eastAsia="Times New Roman" w:hAnsi="Times New Roman" w:cs="Calibri"/>
          <w:b/>
          <w:bCs/>
          <w:kern w:val="32"/>
          <w:sz w:val="24"/>
          <w:szCs w:val="24"/>
          <w:lang w:eastAsia="lv-LV"/>
        </w:rPr>
        <w:t>pilsētas sportistiem dalībai sacensībās</w:t>
      </w:r>
      <w:bookmarkEnd w:id="0"/>
      <w:r w:rsidRPr="00CF0E36">
        <w:rPr>
          <w:rFonts w:ascii="Times New Roman" w:eastAsia="Times New Roman" w:hAnsi="Times New Roman" w:cs="Calibri"/>
          <w:b/>
          <w:bCs/>
          <w:kern w:val="32"/>
          <w:sz w:val="24"/>
          <w:szCs w:val="24"/>
          <w:lang w:eastAsia="lv-LV"/>
        </w:rPr>
        <w:t>” apstiprināšanu</w:t>
      </w:r>
    </w:p>
    <w:p w14:paraId="1E38B257" w14:textId="340AF86C" w:rsidR="00AF30B0" w:rsidRPr="00AF30B0" w:rsidRDefault="00AF30B0" w:rsidP="00AF30B0">
      <w:pPr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  <w:r w:rsidRPr="00AF30B0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Pamatojoties uz Pašvaldību likuma 10.panta pirmās daļas 21.punktu, ņemot vērā Daugavpils </w:t>
      </w:r>
      <w:r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valstspilsētas pašvaldības </w:t>
      </w:r>
      <w:r w:rsidRPr="00AF30B0">
        <w:rPr>
          <w:rFonts w:ascii="Times New Roman" w:eastAsia="Times New Roman" w:hAnsi="Times New Roman" w:cs="Calibri"/>
          <w:sz w:val="24"/>
          <w:szCs w:val="24"/>
          <w:lang w:eastAsia="lv-LV"/>
        </w:rPr>
        <w:t>domes Izglītības un kultūras jautājumu komitejas</w:t>
      </w:r>
      <w:r w:rsidRPr="00AF30B0">
        <w:rPr>
          <w:rFonts w:ascii="Times New Roman" w:eastAsia="Times New Roman" w:hAnsi="Times New Roman" w:cs="Calibri"/>
          <w:b/>
          <w:sz w:val="24"/>
          <w:szCs w:val="24"/>
          <w:lang w:eastAsia="lv-LV"/>
        </w:rPr>
        <w:t xml:space="preserve"> </w:t>
      </w:r>
      <w:r w:rsidRPr="00AF30B0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2023.gada __.______ atzinumu un Daugavpils </w:t>
      </w:r>
      <w:r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valstspislētas pašvaldības </w:t>
      </w:r>
      <w:r w:rsidRPr="00AF30B0">
        <w:rPr>
          <w:rFonts w:ascii="Times New Roman" w:eastAsia="Times New Roman" w:hAnsi="Times New Roman" w:cs="Calibri"/>
          <w:sz w:val="24"/>
          <w:szCs w:val="24"/>
          <w:lang w:eastAsia="lv-LV"/>
        </w:rPr>
        <w:t>domes Finanšu komitejas</w:t>
      </w:r>
      <w:r w:rsidRPr="00AF30B0">
        <w:rPr>
          <w:rFonts w:ascii="Times New Roman" w:eastAsia="Times New Roman" w:hAnsi="Times New Roman" w:cs="Calibri"/>
          <w:b/>
          <w:sz w:val="24"/>
          <w:szCs w:val="24"/>
          <w:lang w:eastAsia="lv-LV"/>
        </w:rPr>
        <w:t xml:space="preserve"> </w:t>
      </w:r>
      <w:r w:rsidRPr="00AF30B0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2023.gada __.______ atzinumu, </w:t>
      </w:r>
      <w:r w:rsidRPr="00AF30B0">
        <w:rPr>
          <w:rFonts w:ascii="Times New Roman" w:eastAsia="Times New Roman" w:hAnsi="Times New Roman" w:cs="Calibri"/>
          <w:b/>
          <w:sz w:val="24"/>
          <w:szCs w:val="24"/>
          <w:lang w:eastAsia="lv-LV"/>
        </w:rPr>
        <w:t>Daugavpils</w:t>
      </w:r>
      <w:r>
        <w:rPr>
          <w:rFonts w:ascii="Times New Roman" w:eastAsia="Times New Roman" w:hAnsi="Times New Roman" w:cs="Calibri"/>
          <w:b/>
          <w:sz w:val="24"/>
          <w:szCs w:val="24"/>
          <w:lang w:eastAsia="lv-LV"/>
        </w:rPr>
        <w:t xml:space="preserve"> valstspilsētas pašvaldības</w:t>
      </w:r>
      <w:r w:rsidRPr="00AF30B0">
        <w:rPr>
          <w:rFonts w:ascii="Times New Roman" w:eastAsia="Times New Roman" w:hAnsi="Times New Roman" w:cs="Calibri"/>
          <w:b/>
          <w:sz w:val="24"/>
          <w:szCs w:val="24"/>
          <w:lang w:eastAsia="lv-LV"/>
        </w:rPr>
        <w:t xml:space="preserve"> dome nolemj</w:t>
      </w:r>
      <w:r w:rsidRPr="00AF30B0">
        <w:rPr>
          <w:rFonts w:ascii="Times New Roman" w:eastAsia="Times New Roman" w:hAnsi="Times New Roman" w:cs="Calibri"/>
          <w:sz w:val="24"/>
          <w:szCs w:val="24"/>
          <w:lang w:eastAsia="lv-LV"/>
        </w:rPr>
        <w:t>:</w:t>
      </w:r>
    </w:p>
    <w:p w14:paraId="001E70AD" w14:textId="2AF2A7D1" w:rsidR="00AF30B0" w:rsidRPr="00AF30B0" w:rsidRDefault="00AF30B0" w:rsidP="007D7B42">
      <w:pPr>
        <w:ind w:right="-17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0B0">
        <w:rPr>
          <w:rFonts w:ascii="Times New Roman" w:eastAsia="Times New Roman" w:hAnsi="Times New Roman" w:cs="Times New Roman"/>
          <w:sz w:val="24"/>
          <w:szCs w:val="24"/>
        </w:rPr>
        <w:t>Apstiprināt Daugavpils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valstspilsētas pašvaldības</w:t>
      </w:r>
      <w:r w:rsidRPr="00AF30B0">
        <w:rPr>
          <w:rFonts w:ascii="Times New Roman" w:eastAsia="Times New Roman" w:hAnsi="Times New Roman" w:cs="Times New Roman"/>
          <w:sz w:val="24"/>
          <w:szCs w:val="24"/>
        </w:rPr>
        <w:t xml:space="preserve"> domes 2023.gada __.__________noteikumus Nr.___ “</w:t>
      </w:r>
      <w:bookmarkStart w:id="1" w:name="_Hlk138333761"/>
      <w:r w:rsidRPr="00AF30B0">
        <w:rPr>
          <w:rFonts w:ascii="Times New Roman" w:eastAsia="Times New Roman" w:hAnsi="Times New Roman" w:cs="Times New Roman"/>
          <w:color w:val="000000"/>
          <w:sz w:val="24"/>
          <w:szCs w:val="24"/>
        </w:rPr>
        <w:t>Kārtība, kād</w:t>
      </w:r>
      <w:r w:rsidR="00342518"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r w:rsidRPr="00AF3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tiek piešķirts finansējums Daugavpils </w:t>
      </w:r>
      <w:r w:rsidR="007D37CD">
        <w:rPr>
          <w:rFonts w:ascii="Times New Roman" w:eastAsia="Times New Roman" w:hAnsi="Times New Roman" w:cs="Times New Roman"/>
          <w:color w:val="000000"/>
          <w:sz w:val="24"/>
          <w:szCs w:val="24"/>
        </w:rPr>
        <w:t>valsts</w:t>
      </w:r>
      <w:r w:rsidRPr="00AF30B0">
        <w:rPr>
          <w:rFonts w:ascii="Times New Roman" w:eastAsia="Times New Roman" w:hAnsi="Times New Roman" w:cs="Times New Roman"/>
          <w:color w:val="000000"/>
          <w:sz w:val="24"/>
          <w:szCs w:val="24"/>
        </w:rPr>
        <w:t>pilsētas sportistiem dalībai sacensībās</w:t>
      </w:r>
      <w:bookmarkEnd w:id="1"/>
      <w:r w:rsidRPr="00AF30B0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54ADEF5E" w14:textId="7ADBC340" w:rsidR="00AF30B0" w:rsidRPr="00AF30B0" w:rsidRDefault="00AF30B0" w:rsidP="00AF3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30B0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Pielikumā: Daugavpils </w:t>
      </w:r>
      <w:r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valstspilsētas pašvaldības </w:t>
      </w:r>
      <w:r w:rsidRPr="00AF30B0">
        <w:rPr>
          <w:rFonts w:ascii="Times New Roman" w:eastAsia="Times New Roman" w:hAnsi="Times New Roman" w:cs="Calibri"/>
          <w:sz w:val="24"/>
          <w:szCs w:val="24"/>
          <w:lang w:eastAsia="lv-LV"/>
        </w:rPr>
        <w:t>domes 2023.gada___.__________ noteikumi Nr._</w:t>
      </w:r>
      <w:r w:rsidR="005E2F2F">
        <w:rPr>
          <w:rFonts w:ascii="Times New Roman" w:eastAsia="Times New Roman" w:hAnsi="Times New Roman" w:cs="Calibri"/>
          <w:sz w:val="24"/>
          <w:szCs w:val="24"/>
          <w:lang w:eastAsia="lv-LV"/>
        </w:rPr>
        <w:t>_</w:t>
      </w:r>
      <w:r w:rsidRPr="00AF30B0">
        <w:rPr>
          <w:rFonts w:ascii="Times New Roman" w:eastAsia="Times New Roman" w:hAnsi="Times New Roman" w:cs="Calibri"/>
          <w:sz w:val="24"/>
          <w:szCs w:val="24"/>
          <w:lang w:eastAsia="lv-LV"/>
        </w:rPr>
        <w:t>__“</w:t>
      </w:r>
      <w:r w:rsidRPr="00AF30B0">
        <w:rPr>
          <w:rFonts w:ascii="Calibri" w:eastAsia="Times New Roman" w:hAnsi="Calibri" w:cs="Calibri"/>
          <w:lang w:eastAsia="lv-LV"/>
        </w:rPr>
        <w:t xml:space="preserve"> </w:t>
      </w:r>
      <w:r w:rsidRPr="00AF30B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Kārtība, kād</w:t>
      </w:r>
      <w:r w:rsidR="0034251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Pr="00AF30B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tiek piešķirts finansējums Daugavpils </w:t>
      </w:r>
      <w:r w:rsidR="007D37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valsts</w:t>
      </w:r>
      <w:r w:rsidRPr="00AF30B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pilsētas sportistiem dalībai sacensībās</w:t>
      </w:r>
      <w:r w:rsidRPr="00AF30B0">
        <w:rPr>
          <w:rFonts w:ascii="Times New Roman" w:eastAsia="Times New Roman" w:hAnsi="Times New Roman" w:cs="Calibri"/>
          <w:sz w:val="24"/>
          <w:szCs w:val="24"/>
          <w:lang w:eastAsia="lv-LV"/>
        </w:rPr>
        <w:t>”.</w:t>
      </w:r>
    </w:p>
    <w:p w14:paraId="0C4B59B1" w14:textId="77777777" w:rsidR="00AF30B0" w:rsidRPr="00AF30B0" w:rsidRDefault="00AF30B0" w:rsidP="00AF3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0B0">
        <w:rPr>
          <w:rFonts w:ascii="Times New Roman" w:eastAsia="Times New Roman" w:hAnsi="Times New Roman" w:cs="Times New Roman"/>
          <w:sz w:val="24"/>
          <w:szCs w:val="24"/>
        </w:rPr>
        <w:t>Daugavpils valstspilsētas pašvaldības domes priekšsēdētājs</w:t>
      </w:r>
      <w:r w:rsidRPr="00AF30B0">
        <w:rPr>
          <w:rFonts w:ascii="Times New Roman" w:eastAsia="Times New Roman" w:hAnsi="Times New Roman" w:cs="Times New Roman"/>
          <w:sz w:val="24"/>
          <w:szCs w:val="24"/>
        </w:rPr>
        <w:tab/>
      </w:r>
      <w:r w:rsidRPr="00AF30B0">
        <w:rPr>
          <w:rFonts w:ascii="Times New Roman" w:eastAsia="Times New Roman" w:hAnsi="Times New Roman" w:cs="Times New Roman"/>
          <w:sz w:val="24"/>
          <w:szCs w:val="24"/>
        </w:rPr>
        <w:tab/>
      </w:r>
      <w:r w:rsidRPr="00AF30B0">
        <w:rPr>
          <w:rFonts w:ascii="Times New Roman" w:eastAsia="Times New Roman" w:hAnsi="Times New Roman" w:cs="Times New Roman"/>
          <w:sz w:val="24"/>
          <w:szCs w:val="24"/>
        </w:rPr>
        <w:tab/>
        <w:t>A.Elksniņš</w:t>
      </w:r>
    </w:p>
    <w:p w14:paraId="41BC91A0" w14:textId="77777777" w:rsidR="00AF30B0" w:rsidRPr="00AF30B0" w:rsidRDefault="00AF30B0" w:rsidP="00AF3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95122" w14:textId="77777777" w:rsidR="00AF30B0" w:rsidRDefault="00AF30B0" w:rsidP="00AF30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F96B7C" w14:textId="77777777" w:rsidR="00C83C41" w:rsidRDefault="00C83C41" w:rsidP="00AF30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9D3563" w14:textId="77777777" w:rsidR="00C83C41" w:rsidRDefault="00C83C41" w:rsidP="00AF30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15D96D" w14:textId="77777777" w:rsidR="00C83C41" w:rsidRDefault="00C83C41" w:rsidP="00AF30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4308DC" w14:textId="77777777" w:rsidR="00C83C41" w:rsidRDefault="00C83C41" w:rsidP="00AF30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B7A6BC" w14:textId="77777777" w:rsidR="00C83C41" w:rsidRDefault="00C83C41" w:rsidP="00AF30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84205D" w14:textId="77777777" w:rsidR="00C83C41" w:rsidRDefault="00C83C41" w:rsidP="00AF30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DA4DC1" w14:textId="77777777" w:rsidR="00C83C41" w:rsidRDefault="00C83C41" w:rsidP="00AF30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E5A0E8" w14:textId="77777777" w:rsidR="00C83C41" w:rsidRDefault="00C83C41" w:rsidP="00AF30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5ABC2C" w14:textId="77777777" w:rsidR="00C83C41" w:rsidRDefault="00C83C41" w:rsidP="00AF30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F1C04B" w14:textId="77777777" w:rsidR="00C83C41" w:rsidRDefault="00C83C41" w:rsidP="00AF30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6AF50F" w14:textId="77777777" w:rsidR="00C83C41" w:rsidRDefault="00C83C41" w:rsidP="00AF30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4804EF" w14:textId="77777777" w:rsidR="00C83C41" w:rsidRDefault="00C83C41" w:rsidP="00AF30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21F6A" w14:textId="77777777" w:rsidR="00C83C41" w:rsidRDefault="00C83C41" w:rsidP="00AF30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ABF024" w14:textId="77777777" w:rsidR="00C83C41" w:rsidRDefault="00C83C41" w:rsidP="00AF30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284543" w14:textId="77777777" w:rsidR="00C83C41" w:rsidRDefault="00C83C41" w:rsidP="00AF30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F5C6F2" w14:textId="77777777" w:rsidR="00C83C41" w:rsidRDefault="00C83C41" w:rsidP="00AF30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DE272E" w14:textId="77777777" w:rsidR="00C83C41" w:rsidRDefault="00C83C41" w:rsidP="00AF30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91CD87" w14:textId="77777777" w:rsidR="00C83C41" w:rsidRDefault="00C83C41" w:rsidP="00AF30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868843" w14:textId="77777777" w:rsidR="00C83C41" w:rsidRDefault="00C83C41" w:rsidP="00AF30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265279" w14:textId="77777777" w:rsidR="00C83C41" w:rsidRPr="00AF30B0" w:rsidRDefault="00C83C41" w:rsidP="00AF30B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GoBack"/>
      <w:bookmarkEnd w:id="2"/>
    </w:p>
    <w:p w14:paraId="3279EAA3" w14:textId="3EFD08E7" w:rsidR="008D70B8" w:rsidRDefault="008D70B8" w:rsidP="00AF30B0">
      <w:pPr>
        <w:pStyle w:val="Title"/>
        <w:ind w:right="-176"/>
        <w:jc w:val="left"/>
        <w:rPr>
          <w:bCs/>
          <w:color w:val="000000" w:themeColor="text1"/>
          <w:sz w:val="22"/>
          <w:szCs w:val="24"/>
          <w:lang w:val="lv-LV"/>
        </w:rPr>
      </w:pPr>
    </w:p>
    <w:p w14:paraId="2D8D0842" w14:textId="77777777" w:rsidR="00AF30B0" w:rsidRDefault="00AF30B0" w:rsidP="001C218B">
      <w:pPr>
        <w:pStyle w:val="Title"/>
        <w:ind w:left="5517" w:right="-176" w:firstLine="12"/>
        <w:jc w:val="right"/>
        <w:rPr>
          <w:bCs/>
          <w:color w:val="000000" w:themeColor="text1"/>
          <w:sz w:val="22"/>
          <w:szCs w:val="24"/>
          <w:lang w:val="lv-LV"/>
        </w:rPr>
      </w:pPr>
    </w:p>
    <w:p w14:paraId="2AA7B10D" w14:textId="77777777" w:rsidR="00AF30B0" w:rsidRDefault="00AF30B0" w:rsidP="001C218B">
      <w:pPr>
        <w:pStyle w:val="Title"/>
        <w:ind w:left="5517" w:right="-176" w:firstLine="12"/>
        <w:jc w:val="right"/>
        <w:rPr>
          <w:bCs/>
          <w:color w:val="000000" w:themeColor="text1"/>
          <w:sz w:val="22"/>
          <w:szCs w:val="24"/>
          <w:lang w:val="lv-LV"/>
        </w:rPr>
      </w:pPr>
    </w:p>
    <w:p w14:paraId="79F3D412" w14:textId="77777777" w:rsidR="00AF30B0" w:rsidRDefault="00AF30B0" w:rsidP="001C218B">
      <w:pPr>
        <w:pStyle w:val="Title"/>
        <w:ind w:left="5517" w:right="-176" w:firstLine="12"/>
        <w:jc w:val="right"/>
        <w:rPr>
          <w:bCs/>
          <w:color w:val="000000" w:themeColor="text1"/>
          <w:sz w:val="22"/>
          <w:szCs w:val="24"/>
          <w:lang w:val="lv-LV"/>
        </w:rPr>
      </w:pPr>
    </w:p>
    <w:p w14:paraId="33417427" w14:textId="77777777" w:rsidR="00AF30B0" w:rsidRDefault="00AF30B0" w:rsidP="001C218B">
      <w:pPr>
        <w:pStyle w:val="Title"/>
        <w:ind w:left="5517" w:right="-176" w:firstLine="12"/>
        <w:jc w:val="right"/>
        <w:rPr>
          <w:bCs/>
          <w:color w:val="000000" w:themeColor="text1"/>
          <w:sz w:val="22"/>
          <w:szCs w:val="24"/>
          <w:lang w:val="lv-LV"/>
        </w:rPr>
      </w:pPr>
    </w:p>
    <w:p w14:paraId="5221155C" w14:textId="77777777" w:rsidR="00AF30B0" w:rsidRDefault="00AF30B0" w:rsidP="001C218B">
      <w:pPr>
        <w:pStyle w:val="Title"/>
        <w:ind w:left="5517" w:right="-176" w:firstLine="12"/>
        <w:jc w:val="right"/>
        <w:rPr>
          <w:bCs/>
          <w:color w:val="000000" w:themeColor="text1"/>
          <w:sz w:val="22"/>
          <w:szCs w:val="24"/>
          <w:lang w:val="lv-LV"/>
        </w:rPr>
      </w:pPr>
    </w:p>
    <w:p w14:paraId="773C844C" w14:textId="77777777" w:rsidR="00AF30B0" w:rsidRDefault="00AF30B0" w:rsidP="00AF30B0">
      <w:pPr>
        <w:pStyle w:val="Title"/>
        <w:ind w:right="-176"/>
        <w:jc w:val="left"/>
        <w:rPr>
          <w:bCs/>
          <w:color w:val="000000" w:themeColor="text1"/>
          <w:sz w:val="22"/>
          <w:szCs w:val="24"/>
          <w:lang w:val="lv-LV"/>
        </w:rPr>
      </w:pPr>
    </w:p>
    <w:p w14:paraId="00D982AF" w14:textId="77777777" w:rsidR="00AF30B0" w:rsidRDefault="00AF30B0" w:rsidP="00AF30B0">
      <w:pPr>
        <w:pStyle w:val="Title"/>
        <w:ind w:right="-176"/>
        <w:jc w:val="left"/>
        <w:rPr>
          <w:bCs/>
          <w:color w:val="000000" w:themeColor="text1"/>
          <w:sz w:val="22"/>
          <w:szCs w:val="24"/>
          <w:lang w:val="lv-LV"/>
        </w:rPr>
      </w:pPr>
    </w:p>
    <w:p w14:paraId="5686FCC7" w14:textId="77777777" w:rsidR="00AF30B0" w:rsidRDefault="00AF30B0" w:rsidP="001C218B">
      <w:pPr>
        <w:pStyle w:val="Title"/>
        <w:ind w:left="5517" w:right="-176" w:firstLine="12"/>
        <w:jc w:val="right"/>
        <w:rPr>
          <w:bCs/>
          <w:color w:val="000000" w:themeColor="text1"/>
          <w:sz w:val="22"/>
          <w:szCs w:val="24"/>
          <w:lang w:val="lv-LV"/>
        </w:rPr>
      </w:pPr>
    </w:p>
    <w:p w14:paraId="6DCB835F" w14:textId="77777777" w:rsidR="00AF30B0" w:rsidRDefault="00AF30B0" w:rsidP="00AF30B0">
      <w:pPr>
        <w:pStyle w:val="Title"/>
        <w:ind w:left="5517" w:right="-176" w:firstLine="12"/>
        <w:rPr>
          <w:bCs/>
          <w:color w:val="000000" w:themeColor="text1"/>
          <w:sz w:val="22"/>
          <w:szCs w:val="24"/>
          <w:lang w:val="lv-LV"/>
        </w:rPr>
      </w:pPr>
    </w:p>
    <w:p w14:paraId="092F16F7" w14:textId="2DF5D931" w:rsidR="00AF30B0" w:rsidRPr="00AF30B0" w:rsidRDefault="00AF30B0" w:rsidP="00AF30B0">
      <w:pPr>
        <w:tabs>
          <w:tab w:val="left" w:pos="5670"/>
        </w:tabs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30B0">
        <w:rPr>
          <w:rFonts w:ascii="Times New Roman" w:eastAsia="Times New Roman" w:hAnsi="Times New Roman" w:cs="Times New Roman"/>
          <w:b/>
          <w:bCs/>
          <w:sz w:val="24"/>
          <w:szCs w:val="24"/>
        </w:rPr>
        <w:t>Noteikumi Nr.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</w:t>
      </w:r>
    </w:p>
    <w:p w14:paraId="2079D0B4" w14:textId="77777777" w:rsidR="00AF30B0" w:rsidRDefault="00AF30B0" w:rsidP="001C218B">
      <w:pPr>
        <w:pStyle w:val="Title"/>
        <w:ind w:left="5517" w:right="-176" w:firstLine="12"/>
        <w:jc w:val="right"/>
        <w:rPr>
          <w:bCs/>
          <w:color w:val="000000" w:themeColor="text1"/>
          <w:sz w:val="22"/>
          <w:szCs w:val="24"/>
          <w:lang w:val="lv-LV"/>
        </w:rPr>
      </w:pPr>
    </w:p>
    <w:p w14:paraId="0A2B3354" w14:textId="7F48A1F3" w:rsidR="008D70B8" w:rsidRDefault="008D70B8" w:rsidP="001C218B">
      <w:pPr>
        <w:pStyle w:val="Title"/>
        <w:ind w:left="5517" w:right="-176" w:firstLine="12"/>
        <w:jc w:val="right"/>
        <w:rPr>
          <w:bCs/>
          <w:color w:val="000000" w:themeColor="text1"/>
          <w:sz w:val="22"/>
          <w:szCs w:val="24"/>
          <w:lang w:val="lv-LV"/>
        </w:rPr>
      </w:pPr>
      <w:r>
        <w:rPr>
          <w:bCs/>
          <w:color w:val="000000" w:themeColor="text1"/>
          <w:sz w:val="22"/>
          <w:szCs w:val="24"/>
          <w:lang w:val="lv-LV"/>
        </w:rPr>
        <w:t>APSTIPRINĀTI</w:t>
      </w:r>
    </w:p>
    <w:p w14:paraId="365CD543" w14:textId="51A05274" w:rsidR="008D70B8" w:rsidRDefault="008D70B8" w:rsidP="001C218B">
      <w:pPr>
        <w:pStyle w:val="Title"/>
        <w:ind w:left="5517" w:right="-176"/>
        <w:jc w:val="right"/>
        <w:rPr>
          <w:b w:val="0"/>
          <w:bCs/>
          <w:color w:val="000000" w:themeColor="text1"/>
          <w:sz w:val="24"/>
          <w:szCs w:val="24"/>
          <w:lang w:val="lv-LV"/>
        </w:rPr>
      </w:pPr>
      <w:r>
        <w:rPr>
          <w:b w:val="0"/>
          <w:bCs/>
          <w:color w:val="000000" w:themeColor="text1"/>
          <w:sz w:val="24"/>
          <w:szCs w:val="24"/>
          <w:lang w:val="lv-LV"/>
        </w:rPr>
        <w:t>ar Daugavpils</w:t>
      </w:r>
      <w:r w:rsidR="001C218B">
        <w:rPr>
          <w:b w:val="0"/>
          <w:bCs/>
          <w:color w:val="000000" w:themeColor="text1"/>
          <w:sz w:val="24"/>
          <w:szCs w:val="24"/>
          <w:lang w:val="lv-LV"/>
        </w:rPr>
        <w:t xml:space="preserve"> </w:t>
      </w:r>
      <w:r w:rsidR="00AF30B0">
        <w:rPr>
          <w:b w:val="0"/>
          <w:bCs/>
          <w:color w:val="000000" w:themeColor="text1"/>
          <w:sz w:val="24"/>
          <w:szCs w:val="24"/>
          <w:lang w:val="lv-LV"/>
        </w:rPr>
        <w:t>valstspilsētas</w:t>
      </w:r>
      <w:r w:rsidR="00AF30B0">
        <w:rPr>
          <w:b w:val="0"/>
          <w:bCs/>
          <w:color w:val="000000" w:themeColor="text1"/>
          <w:sz w:val="24"/>
          <w:szCs w:val="24"/>
          <w:lang w:val="lv-LV"/>
        </w:rPr>
        <w:br/>
        <w:t>pašvaldības</w:t>
      </w:r>
      <w:r>
        <w:rPr>
          <w:b w:val="0"/>
          <w:bCs/>
          <w:color w:val="000000" w:themeColor="text1"/>
          <w:sz w:val="24"/>
          <w:szCs w:val="24"/>
          <w:lang w:val="lv-LV"/>
        </w:rPr>
        <w:t xml:space="preserve"> </w:t>
      </w:r>
      <w:r w:rsidR="001C218B">
        <w:rPr>
          <w:b w:val="0"/>
          <w:bCs/>
          <w:color w:val="000000" w:themeColor="text1"/>
          <w:sz w:val="24"/>
          <w:szCs w:val="24"/>
          <w:lang w:val="lv-LV"/>
        </w:rPr>
        <w:t xml:space="preserve">domes </w:t>
      </w:r>
    </w:p>
    <w:p w14:paraId="0A02E943" w14:textId="77777777" w:rsidR="001C218B" w:rsidRDefault="009436E2" w:rsidP="001C218B">
      <w:pPr>
        <w:pStyle w:val="Title"/>
        <w:ind w:left="5517" w:right="-176"/>
        <w:jc w:val="right"/>
        <w:rPr>
          <w:b w:val="0"/>
          <w:bCs/>
          <w:color w:val="000000" w:themeColor="text1"/>
          <w:sz w:val="24"/>
          <w:szCs w:val="24"/>
          <w:lang w:val="lv-LV"/>
        </w:rPr>
      </w:pPr>
      <w:r>
        <w:rPr>
          <w:b w:val="0"/>
          <w:bCs/>
          <w:color w:val="000000" w:themeColor="text1"/>
          <w:sz w:val="24"/>
          <w:szCs w:val="24"/>
          <w:lang w:val="lv-LV"/>
        </w:rPr>
        <w:t>202</w:t>
      </w:r>
      <w:r w:rsidR="001C218B">
        <w:rPr>
          <w:b w:val="0"/>
          <w:bCs/>
          <w:color w:val="000000" w:themeColor="text1"/>
          <w:sz w:val="24"/>
          <w:szCs w:val="24"/>
          <w:lang w:val="lv-LV"/>
        </w:rPr>
        <w:t>3</w:t>
      </w:r>
      <w:r>
        <w:rPr>
          <w:b w:val="0"/>
          <w:bCs/>
          <w:color w:val="000000" w:themeColor="text1"/>
          <w:sz w:val="24"/>
          <w:szCs w:val="24"/>
          <w:lang w:val="lv-LV"/>
        </w:rPr>
        <w:t>.</w:t>
      </w:r>
      <w:r w:rsidR="001C218B">
        <w:rPr>
          <w:b w:val="0"/>
          <w:bCs/>
          <w:color w:val="000000" w:themeColor="text1"/>
          <w:sz w:val="24"/>
          <w:szCs w:val="24"/>
          <w:lang w:val="lv-LV"/>
        </w:rPr>
        <w:t xml:space="preserve"> </w:t>
      </w:r>
      <w:r>
        <w:rPr>
          <w:b w:val="0"/>
          <w:bCs/>
          <w:color w:val="000000" w:themeColor="text1"/>
          <w:sz w:val="24"/>
          <w:szCs w:val="24"/>
          <w:lang w:val="lv-LV"/>
        </w:rPr>
        <w:t xml:space="preserve">gada  </w:t>
      </w:r>
      <w:r w:rsidR="001C218B">
        <w:rPr>
          <w:b w:val="0"/>
          <w:bCs/>
          <w:color w:val="000000" w:themeColor="text1"/>
          <w:sz w:val="24"/>
          <w:szCs w:val="24"/>
          <w:lang w:val="lv-LV"/>
        </w:rPr>
        <w:t>__</w:t>
      </w:r>
      <w:r w:rsidR="008D70B8">
        <w:rPr>
          <w:b w:val="0"/>
          <w:bCs/>
          <w:color w:val="000000" w:themeColor="text1"/>
          <w:sz w:val="24"/>
          <w:szCs w:val="24"/>
          <w:lang w:val="lv-LV"/>
        </w:rPr>
        <w:t>.</w:t>
      </w:r>
      <w:r w:rsidR="001C218B">
        <w:rPr>
          <w:b w:val="0"/>
          <w:bCs/>
          <w:color w:val="000000" w:themeColor="text1"/>
          <w:sz w:val="24"/>
          <w:szCs w:val="24"/>
          <w:lang w:val="lv-LV"/>
        </w:rPr>
        <w:t>_______</w:t>
      </w:r>
      <w:r w:rsidR="008D70B8">
        <w:rPr>
          <w:b w:val="0"/>
          <w:bCs/>
          <w:color w:val="000000" w:themeColor="text1"/>
          <w:sz w:val="24"/>
          <w:szCs w:val="24"/>
          <w:lang w:val="lv-LV"/>
        </w:rPr>
        <w:t xml:space="preserve"> </w:t>
      </w:r>
    </w:p>
    <w:p w14:paraId="226E4A93" w14:textId="6728F364" w:rsidR="008D70B8" w:rsidRDefault="001C218B" w:rsidP="001C218B">
      <w:pPr>
        <w:pStyle w:val="Title"/>
        <w:ind w:left="5517" w:right="-176"/>
        <w:jc w:val="right"/>
        <w:rPr>
          <w:b w:val="0"/>
          <w:bCs/>
          <w:color w:val="000000" w:themeColor="text1"/>
          <w:sz w:val="24"/>
          <w:szCs w:val="24"/>
          <w:lang w:val="lv-LV"/>
        </w:rPr>
      </w:pPr>
      <w:r>
        <w:rPr>
          <w:b w:val="0"/>
          <w:bCs/>
          <w:color w:val="000000" w:themeColor="text1"/>
          <w:sz w:val="24"/>
          <w:szCs w:val="24"/>
          <w:lang w:val="lv-LV"/>
        </w:rPr>
        <w:t>lēmumu</w:t>
      </w:r>
      <w:r w:rsidR="008D70B8">
        <w:rPr>
          <w:b w:val="0"/>
          <w:bCs/>
          <w:color w:val="000000" w:themeColor="text1"/>
          <w:sz w:val="24"/>
          <w:szCs w:val="24"/>
          <w:lang w:val="lv-LV"/>
        </w:rPr>
        <w:t xml:space="preserve"> Nr.</w:t>
      </w:r>
      <w:r>
        <w:rPr>
          <w:b w:val="0"/>
          <w:bCs/>
          <w:color w:val="000000" w:themeColor="text1"/>
          <w:sz w:val="24"/>
          <w:szCs w:val="24"/>
          <w:lang w:val="lv-LV"/>
        </w:rPr>
        <w:t>____</w:t>
      </w:r>
    </w:p>
    <w:p w14:paraId="5953DC28" w14:textId="77777777" w:rsidR="00AF30B0" w:rsidRDefault="00AF30B0" w:rsidP="001C218B">
      <w:pPr>
        <w:pStyle w:val="Title"/>
        <w:ind w:left="5517" w:right="-176"/>
        <w:jc w:val="right"/>
        <w:rPr>
          <w:b w:val="0"/>
          <w:bCs/>
          <w:color w:val="000000" w:themeColor="text1"/>
          <w:sz w:val="24"/>
          <w:szCs w:val="24"/>
          <w:lang w:val="lv-LV"/>
        </w:rPr>
      </w:pPr>
    </w:p>
    <w:p w14:paraId="6C9AC9F1" w14:textId="421798CA" w:rsidR="00AF30B0" w:rsidRPr="00B23314" w:rsidRDefault="00AF30B0" w:rsidP="00AF3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492723">
        <w:rPr>
          <w:rFonts w:ascii="Times New Roman" w:hAnsi="Times New Roman" w:cs="Times New Roman"/>
          <w:b/>
          <w:sz w:val="24"/>
          <w:szCs w:val="24"/>
        </w:rPr>
        <w:t>ārtībā</w:t>
      </w:r>
      <w:r>
        <w:rPr>
          <w:rFonts w:ascii="Times New Roman" w:hAnsi="Times New Roman" w:cs="Times New Roman"/>
          <w:b/>
          <w:sz w:val="24"/>
          <w:szCs w:val="24"/>
        </w:rPr>
        <w:t>, kādā</w:t>
      </w:r>
      <w:r w:rsidR="00B23314" w:rsidRPr="00B23314">
        <w:rPr>
          <w:rFonts w:ascii="Times New Roman" w:hAnsi="Times New Roman" w:cs="Times New Roman"/>
          <w:b/>
          <w:sz w:val="24"/>
          <w:szCs w:val="24"/>
        </w:rPr>
        <w:t xml:space="preserve"> tiek piešķirts </w:t>
      </w:r>
      <w:r w:rsidR="001C218B" w:rsidRPr="00B23314">
        <w:rPr>
          <w:rFonts w:ascii="Times New Roman" w:hAnsi="Times New Roman" w:cs="Times New Roman"/>
          <w:b/>
          <w:sz w:val="24"/>
          <w:szCs w:val="24"/>
        </w:rPr>
        <w:t>finans</w:t>
      </w:r>
      <w:r w:rsidR="001C218B">
        <w:rPr>
          <w:rFonts w:ascii="Times New Roman" w:hAnsi="Times New Roman" w:cs="Times New Roman"/>
          <w:b/>
          <w:sz w:val="24"/>
          <w:szCs w:val="24"/>
        </w:rPr>
        <w:t>ējums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314" w:rsidRPr="00B23314">
        <w:rPr>
          <w:rFonts w:ascii="Times New Roman" w:hAnsi="Times New Roman" w:cs="Times New Roman"/>
          <w:b/>
          <w:sz w:val="24"/>
          <w:szCs w:val="24"/>
        </w:rPr>
        <w:t xml:space="preserve">Daugavpils </w:t>
      </w:r>
      <w:r w:rsidR="007D37CD">
        <w:rPr>
          <w:rFonts w:ascii="Times New Roman" w:hAnsi="Times New Roman" w:cs="Times New Roman"/>
          <w:b/>
          <w:sz w:val="24"/>
          <w:szCs w:val="24"/>
        </w:rPr>
        <w:t>valsts</w:t>
      </w:r>
      <w:r w:rsidR="00B23314" w:rsidRPr="00B23314">
        <w:rPr>
          <w:rFonts w:ascii="Times New Roman" w:hAnsi="Times New Roman" w:cs="Times New Roman"/>
          <w:b/>
          <w:sz w:val="24"/>
          <w:szCs w:val="24"/>
        </w:rPr>
        <w:t xml:space="preserve">pilsētas sportistiem dalībai </w:t>
      </w:r>
      <w:r w:rsidR="001C218B">
        <w:rPr>
          <w:rFonts w:ascii="Times New Roman" w:hAnsi="Times New Roman" w:cs="Times New Roman"/>
          <w:b/>
          <w:sz w:val="24"/>
          <w:szCs w:val="24"/>
        </w:rPr>
        <w:t>sacensībā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14:paraId="368D03BF" w14:textId="77777777" w:rsidR="008D70B8" w:rsidRPr="008D70B8" w:rsidRDefault="008D70B8" w:rsidP="008D70B8">
      <w:pPr>
        <w:pStyle w:val="ListParagraph"/>
        <w:numPr>
          <w:ilvl w:val="0"/>
          <w:numId w:val="1"/>
        </w:numPr>
        <w:spacing w:line="240" w:lineRule="auto"/>
        <w:ind w:right="-17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7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Vispārīgie noteikumi</w:t>
      </w:r>
    </w:p>
    <w:p w14:paraId="5AD5850F" w14:textId="0B36DF81" w:rsidR="008D70B8" w:rsidRPr="008D70B8" w:rsidRDefault="001C218B" w:rsidP="00F90868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Noteikumi</w:t>
      </w:r>
      <w:r w:rsidR="008D70B8" w:rsidRPr="008D70B8">
        <w:rPr>
          <w:rFonts w:ascii="Times New Roman" w:hAnsi="Times New Roman" w:cs="Times New Roman"/>
          <w:sz w:val="24"/>
          <w:szCs w:val="24"/>
        </w:rPr>
        <w:t xml:space="preserve"> nosaka kārtību, </w:t>
      </w:r>
      <w:r w:rsidR="008D70B8" w:rsidRPr="008D70B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8D70B8">
        <w:rPr>
          <w:rFonts w:ascii="Times New Roman" w:hAnsi="Times New Roman" w:cs="Times New Roman"/>
          <w:color w:val="000000" w:themeColor="text1"/>
          <w:sz w:val="24"/>
          <w:szCs w:val="24"/>
        </w:rPr>
        <w:t>ād</w:t>
      </w:r>
      <w:r w:rsidR="00342518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="008D7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tiek piešķirts finansējums D</w:t>
      </w:r>
      <w:r w:rsidR="008D70B8" w:rsidRPr="008D7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augavpils </w:t>
      </w:r>
      <w:r w:rsidR="007D37CD" w:rsidRPr="007D37CD">
        <w:rPr>
          <w:rFonts w:ascii="Times New Roman" w:hAnsi="Times New Roman" w:cs="Times New Roman"/>
          <w:color w:val="000000" w:themeColor="text1"/>
          <w:sz w:val="24"/>
          <w:szCs w:val="24"/>
        </w:rPr>
        <w:t>valsts</w:t>
      </w:r>
      <w:r w:rsidR="008D70B8" w:rsidRPr="007D37CD">
        <w:rPr>
          <w:rFonts w:ascii="Times New Roman" w:hAnsi="Times New Roman" w:cs="Times New Roman"/>
          <w:color w:val="000000" w:themeColor="text1"/>
          <w:sz w:val="24"/>
          <w:szCs w:val="24"/>
        </w:rPr>
        <w:t>pilsētas</w:t>
      </w:r>
      <w:r w:rsidR="008D70B8" w:rsidRPr="008D7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sportistiem </w:t>
      </w:r>
      <w:r w:rsidR="00AF30B0">
        <w:rPr>
          <w:rFonts w:ascii="Times New Roman" w:hAnsi="Times New Roman" w:cs="Times New Roman"/>
          <w:color w:val="000000" w:themeColor="text1"/>
          <w:sz w:val="24"/>
          <w:szCs w:val="24"/>
        </w:rPr>
        <w:t>dalībai Latvijas čempionātos un citas valsts un starptautiskā mērog</w:t>
      </w:r>
      <w:r w:rsidR="0034251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F3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sacensībās </w:t>
      </w:r>
      <w:r w:rsidR="008D70B8">
        <w:rPr>
          <w:rFonts w:ascii="Times New Roman" w:hAnsi="Times New Roman" w:cs="Times New Roman"/>
          <w:color w:val="000000" w:themeColor="text1"/>
          <w:sz w:val="24"/>
          <w:szCs w:val="24"/>
        </w:rPr>
        <w:t>no pamatbudžeta programmas “S</w:t>
      </w:r>
      <w:r w:rsidR="008D70B8" w:rsidRPr="008D70B8">
        <w:rPr>
          <w:rFonts w:ascii="Times New Roman" w:hAnsi="Times New Roman" w:cs="Times New Roman"/>
          <w:color w:val="000000" w:themeColor="text1"/>
          <w:sz w:val="24"/>
          <w:szCs w:val="24"/>
        </w:rPr>
        <w:t>porta pasākumi”</w:t>
      </w:r>
      <w:r w:rsidR="008D70B8" w:rsidRPr="008D7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D70B8" w:rsidRPr="008D70B8">
        <w:rPr>
          <w:rFonts w:ascii="Times New Roman" w:hAnsi="Times New Roman" w:cs="Times New Roman"/>
          <w:sz w:val="24"/>
          <w:szCs w:val="24"/>
        </w:rPr>
        <w:t>(turpmāk –</w:t>
      </w:r>
      <w:r>
        <w:rPr>
          <w:rFonts w:ascii="Times New Roman" w:hAnsi="Times New Roman" w:cs="Times New Roman"/>
          <w:sz w:val="24"/>
          <w:szCs w:val="24"/>
        </w:rPr>
        <w:t xml:space="preserve"> Noteikumi</w:t>
      </w:r>
      <w:r w:rsidR="008D70B8" w:rsidRPr="008D70B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C5E8603" w14:textId="5A3A040F" w:rsidR="008D70B8" w:rsidRPr="00C6493D" w:rsidRDefault="008D70B8" w:rsidP="008D70B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16C">
        <w:rPr>
          <w:rFonts w:ascii="Times New Roman" w:hAnsi="Times New Roman" w:cs="Times New Roman"/>
          <w:sz w:val="24"/>
          <w:szCs w:val="24"/>
        </w:rPr>
        <w:t>Pašvaldības finansējums</w:t>
      </w:r>
      <w:r w:rsidR="00AF30B0">
        <w:rPr>
          <w:rFonts w:ascii="Times New Roman" w:hAnsi="Times New Roman" w:cs="Times New Roman"/>
          <w:sz w:val="24"/>
          <w:szCs w:val="24"/>
        </w:rPr>
        <w:t xml:space="preserve"> dalībai sporta sacensībās</w:t>
      </w:r>
      <w:r w:rsidRPr="0023116C">
        <w:rPr>
          <w:rFonts w:ascii="Times New Roman" w:hAnsi="Times New Roman" w:cs="Times New Roman"/>
          <w:sz w:val="24"/>
          <w:szCs w:val="24"/>
        </w:rPr>
        <w:t xml:space="preserve"> t</w:t>
      </w:r>
      <w:r w:rsidR="004E6714">
        <w:rPr>
          <w:rFonts w:ascii="Times New Roman" w:hAnsi="Times New Roman" w:cs="Times New Roman"/>
          <w:sz w:val="24"/>
          <w:szCs w:val="24"/>
        </w:rPr>
        <w:t xml:space="preserve">iek </w:t>
      </w:r>
      <w:r w:rsidR="004E6714" w:rsidRPr="00C6493D">
        <w:rPr>
          <w:rFonts w:ascii="Times New Roman" w:hAnsi="Times New Roman" w:cs="Times New Roman"/>
          <w:sz w:val="24"/>
          <w:szCs w:val="24"/>
        </w:rPr>
        <w:t>piešķirts</w:t>
      </w:r>
      <w:r w:rsidR="00AF30B0">
        <w:rPr>
          <w:rFonts w:ascii="Times New Roman" w:hAnsi="Times New Roman" w:cs="Times New Roman"/>
          <w:sz w:val="24"/>
          <w:szCs w:val="24"/>
        </w:rPr>
        <w:t xml:space="preserve"> </w:t>
      </w:r>
      <w:r w:rsidR="00342518">
        <w:rPr>
          <w:rFonts w:ascii="Times New Roman" w:hAnsi="Times New Roman" w:cs="Times New Roman"/>
          <w:sz w:val="24"/>
          <w:szCs w:val="24"/>
        </w:rPr>
        <w:t>i</w:t>
      </w:r>
      <w:r w:rsidR="00F90868">
        <w:rPr>
          <w:rFonts w:ascii="Times New Roman" w:hAnsi="Times New Roman" w:cs="Times New Roman"/>
          <w:sz w:val="24"/>
          <w:szCs w:val="24"/>
        </w:rPr>
        <w:t xml:space="preserve">ndividuālajos sporta viedos </w:t>
      </w:r>
      <w:r w:rsidR="00AF30B0">
        <w:rPr>
          <w:rFonts w:ascii="Times New Roman" w:hAnsi="Times New Roman" w:cs="Times New Roman"/>
          <w:sz w:val="24"/>
          <w:szCs w:val="24"/>
        </w:rPr>
        <w:t xml:space="preserve">Daugavpils </w:t>
      </w:r>
      <w:r w:rsidR="007D37CD">
        <w:rPr>
          <w:rFonts w:ascii="Times New Roman" w:hAnsi="Times New Roman" w:cs="Times New Roman"/>
          <w:sz w:val="24"/>
          <w:szCs w:val="24"/>
        </w:rPr>
        <w:t>valsts</w:t>
      </w:r>
      <w:r w:rsidR="00AF30B0">
        <w:rPr>
          <w:rFonts w:ascii="Times New Roman" w:hAnsi="Times New Roman" w:cs="Times New Roman"/>
          <w:sz w:val="24"/>
          <w:szCs w:val="24"/>
        </w:rPr>
        <w:t>pilsētas administratīvajā teritorijā deklarētiem</w:t>
      </w:r>
      <w:r w:rsidR="004E6714" w:rsidRPr="00C6493D">
        <w:rPr>
          <w:rFonts w:ascii="Times New Roman" w:hAnsi="Times New Roman" w:cs="Times New Roman"/>
          <w:sz w:val="24"/>
          <w:szCs w:val="24"/>
        </w:rPr>
        <w:t xml:space="preserve"> sportistiem</w:t>
      </w:r>
      <w:r w:rsidR="00F90868">
        <w:rPr>
          <w:rFonts w:ascii="Times New Roman" w:hAnsi="Times New Roman" w:cs="Times New Roman"/>
          <w:sz w:val="24"/>
          <w:szCs w:val="24"/>
        </w:rPr>
        <w:t>, komandu sporta veidiem, kuru sastāvā ir vismaz 50% dalībnieku deklarēt</w:t>
      </w:r>
      <w:r w:rsidR="00342518">
        <w:rPr>
          <w:rFonts w:ascii="Times New Roman" w:hAnsi="Times New Roman" w:cs="Times New Roman"/>
          <w:sz w:val="24"/>
          <w:szCs w:val="24"/>
        </w:rPr>
        <w:t>a dzīves vieta ir</w:t>
      </w:r>
      <w:r w:rsidR="00F90868">
        <w:rPr>
          <w:rFonts w:ascii="Times New Roman" w:hAnsi="Times New Roman" w:cs="Times New Roman"/>
          <w:sz w:val="24"/>
          <w:szCs w:val="24"/>
        </w:rPr>
        <w:t xml:space="preserve"> Daugavpils </w:t>
      </w:r>
      <w:r w:rsidR="00CF0E36">
        <w:rPr>
          <w:rFonts w:ascii="Times New Roman" w:hAnsi="Times New Roman" w:cs="Times New Roman"/>
          <w:sz w:val="24"/>
          <w:szCs w:val="24"/>
        </w:rPr>
        <w:t>valsts</w:t>
      </w:r>
      <w:r w:rsidR="00F90868">
        <w:rPr>
          <w:rFonts w:ascii="Times New Roman" w:hAnsi="Times New Roman" w:cs="Times New Roman"/>
          <w:sz w:val="24"/>
          <w:szCs w:val="24"/>
        </w:rPr>
        <w:t xml:space="preserve">pilsētas administratīvajā teritorijā </w:t>
      </w:r>
      <w:r w:rsidR="00AF30B0" w:rsidRPr="00C6493D">
        <w:rPr>
          <w:rFonts w:ascii="Times New Roman" w:hAnsi="Times New Roman" w:cs="Times New Roman"/>
          <w:sz w:val="24"/>
          <w:szCs w:val="24"/>
        </w:rPr>
        <w:t>un viņu treneriem</w:t>
      </w:r>
      <w:r w:rsidR="004E6714" w:rsidRPr="00C6493D">
        <w:rPr>
          <w:rFonts w:ascii="Times New Roman" w:hAnsi="Times New Roman" w:cs="Times New Roman"/>
          <w:sz w:val="24"/>
          <w:szCs w:val="24"/>
        </w:rPr>
        <w:t xml:space="preserve">, kuri </w:t>
      </w:r>
      <w:r w:rsidR="00AF30B0">
        <w:rPr>
          <w:rFonts w:ascii="Times New Roman" w:hAnsi="Times New Roman" w:cs="Times New Roman"/>
          <w:sz w:val="24"/>
          <w:szCs w:val="24"/>
        </w:rPr>
        <w:t xml:space="preserve">sporta sacensībās </w:t>
      </w:r>
      <w:r w:rsidR="004E6714" w:rsidRPr="00C6493D">
        <w:rPr>
          <w:rFonts w:ascii="Times New Roman" w:hAnsi="Times New Roman" w:cs="Times New Roman"/>
          <w:sz w:val="24"/>
          <w:szCs w:val="24"/>
        </w:rPr>
        <w:t xml:space="preserve">pārstāv Daugavpils </w:t>
      </w:r>
      <w:r w:rsidR="00CF0E36">
        <w:rPr>
          <w:rFonts w:ascii="Times New Roman" w:hAnsi="Times New Roman" w:cs="Times New Roman"/>
          <w:sz w:val="24"/>
          <w:szCs w:val="24"/>
        </w:rPr>
        <w:t>valsts</w:t>
      </w:r>
      <w:r w:rsidR="004E6714" w:rsidRPr="00C6493D">
        <w:rPr>
          <w:rFonts w:ascii="Times New Roman" w:hAnsi="Times New Roman" w:cs="Times New Roman"/>
          <w:sz w:val="24"/>
          <w:szCs w:val="24"/>
        </w:rPr>
        <w:t>pilsētu</w:t>
      </w:r>
      <w:r w:rsidRPr="00C6493D">
        <w:rPr>
          <w:rFonts w:ascii="Times New Roman" w:hAnsi="Times New Roman" w:cs="Times New Roman"/>
          <w:sz w:val="24"/>
          <w:szCs w:val="24"/>
        </w:rPr>
        <w:t>.</w:t>
      </w:r>
    </w:p>
    <w:p w14:paraId="2169AE86" w14:textId="2BF47E4B" w:rsidR="008D70B8" w:rsidRPr="00AF30B0" w:rsidRDefault="008D70B8" w:rsidP="00AF30B0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93D">
        <w:rPr>
          <w:rFonts w:ascii="Times New Roman" w:hAnsi="Times New Roman" w:cs="Times New Roman"/>
          <w:sz w:val="24"/>
          <w:szCs w:val="24"/>
        </w:rPr>
        <w:t xml:space="preserve">Pieteikumi tiek iesniegti Daugavpils </w:t>
      </w:r>
      <w:r w:rsidR="00073427">
        <w:rPr>
          <w:rFonts w:ascii="Times New Roman" w:hAnsi="Times New Roman" w:cs="Times New Roman"/>
          <w:sz w:val="24"/>
          <w:szCs w:val="24"/>
        </w:rPr>
        <w:t>valsts</w:t>
      </w:r>
      <w:r w:rsidRPr="00C6493D">
        <w:rPr>
          <w:rFonts w:ascii="Times New Roman" w:hAnsi="Times New Roman" w:cs="Times New Roman"/>
          <w:sz w:val="24"/>
          <w:szCs w:val="24"/>
        </w:rPr>
        <w:t xml:space="preserve">pilsētas </w:t>
      </w:r>
      <w:r w:rsidRPr="008D70B8">
        <w:rPr>
          <w:rFonts w:ascii="Times New Roman" w:hAnsi="Times New Roman" w:cs="Times New Roman"/>
          <w:sz w:val="24"/>
          <w:szCs w:val="24"/>
        </w:rPr>
        <w:t>pašval</w:t>
      </w:r>
      <w:r w:rsidR="00686C99">
        <w:rPr>
          <w:rFonts w:ascii="Times New Roman" w:hAnsi="Times New Roman" w:cs="Times New Roman"/>
          <w:sz w:val="24"/>
          <w:szCs w:val="24"/>
        </w:rPr>
        <w:t>dības iestādē “</w:t>
      </w:r>
      <w:r w:rsidR="00073427">
        <w:rPr>
          <w:rFonts w:ascii="Times New Roman" w:hAnsi="Times New Roman" w:cs="Times New Roman"/>
          <w:sz w:val="24"/>
          <w:szCs w:val="24"/>
        </w:rPr>
        <w:t>Jaunatnes lietu un s</w:t>
      </w:r>
      <w:r w:rsidR="00686C99">
        <w:rPr>
          <w:rFonts w:ascii="Times New Roman" w:hAnsi="Times New Roman" w:cs="Times New Roman"/>
          <w:sz w:val="24"/>
          <w:szCs w:val="24"/>
        </w:rPr>
        <w:t xml:space="preserve">porta pārvalde” </w:t>
      </w:r>
      <w:r w:rsidRPr="008D70B8">
        <w:rPr>
          <w:rFonts w:ascii="Times New Roman" w:hAnsi="Times New Roman" w:cs="Times New Roman"/>
          <w:sz w:val="24"/>
          <w:szCs w:val="24"/>
        </w:rPr>
        <w:t xml:space="preserve">(turpmāk – </w:t>
      </w:r>
      <w:r w:rsidR="00073427">
        <w:rPr>
          <w:rFonts w:ascii="Times New Roman" w:hAnsi="Times New Roman" w:cs="Times New Roman"/>
          <w:sz w:val="24"/>
          <w:szCs w:val="24"/>
        </w:rPr>
        <w:t>P</w:t>
      </w:r>
      <w:r w:rsidRPr="008D70B8">
        <w:rPr>
          <w:rFonts w:ascii="Times New Roman" w:hAnsi="Times New Roman" w:cs="Times New Roman"/>
          <w:sz w:val="24"/>
          <w:szCs w:val="24"/>
        </w:rPr>
        <w:t xml:space="preserve">ārvalde). Pieteikumus izvērtē </w:t>
      </w:r>
      <w:r w:rsidR="00073427">
        <w:rPr>
          <w:rFonts w:ascii="Times New Roman" w:hAnsi="Times New Roman" w:cs="Times New Roman"/>
          <w:sz w:val="24"/>
          <w:szCs w:val="24"/>
        </w:rPr>
        <w:t>P</w:t>
      </w:r>
      <w:r w:rsidR="00686C99">
        <w:rPr>
          <w:rFonts w:ascii="Times New Roman" w:hAnsi="Times New Roman" w:cs="Times New Roman"/>
          <w:sz w:val="24"/>
          <w:szCs w:val="24"/>
        </w:rPr>
        <w:t xml:space="preserve">ārvaldes </w:t>
      </w:r>
      <w:r w:rsidRPr="008D70B8">
        <w:rPr>
          <w:rFonts w:ascii="Times New Roman" w:hAnsi="Times New Roman" w:cs="Times New Roman"/>
          <w:sz w:val="24"/>
          <w:szCs w:val="24"/>
        </w:rPr>
        <w:t xml:space="preserve">izveidota komisija (turpmāk - komisija). </w:t>
      </w:r>
    </w:p>
    <w:p w14:paraId="6E590A11" w14:textId="2C33A6F1" w:rsidR="008D70B8" w:rsidRPr="008D70B8" w:rsidRDefault="008D70B8" w:rsidP="008D70B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0B8">
        <w:rPr>
          <w:rFonts w:ascii="Times New Roman" w:hAnsi="Times New Roman" w:cs="Times New Roman"/>
          <w:sz w:val="24"/>
          <w:szCs w:val="24"/>
        </w:rPr>
        <w:t>Finansē</w:t>
      </w:r>
      <w:r w:rsidR="007D7B42">
        <w:rPr>
          <w:rFonts w:ascii="Times New Roman" w:hAnsi="Times New Roman" w:cs="Times New Roman"/>
          <w:sz w:val="24"/>
          <w:szCs w:val="24"/>
        </w:rPr>
        <w:t>jums tiek piešķirts apstiprināta</w:t>
      </w:r>
      <w:r w:rsidRPr="008D70B8">
        <w:rPr>
          <w:rFonts w:ascii="Times New Roman" w:hAnsi="Times New Roman" w:cs="Times New Roman"/>
          <w:sz w:val="24"/>
          <w:szCs w:val="24"/>
        </w:rPr>
        <w:t xml:space="preserve"> pašvaldības budžeta ietvaros.</w:t>
      </w:r>
    </w:p>
    <w:p w14:paraId="68E421A3" w14:textId="77777777" w:rsidR="008D70B8" w:rsidRPr="008D70B8" w:rsidRDefault="008D70B8" w:rsidP="008D70B8">
      <w:pPr>
        <w:rPr>
          <w:rFonts w:ascii="Times New Roman" w:hAnsi="Times New Roman" w:cs="Times New Roman"/>
          <w:b/>
          <w:sz w:val="24"/>
          <w:szCs w:val="24"/>
        </w:rPr>
      </w:pPr>
    </w:p>
    <w:p w14:paraId="12EB66F9" w14:textId="77777777" w:rsidR="008D70B8" w:rsidRPr="008D70B8" w:rsidRDefault="008D70B8" w:rsidP="008D70B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0B8">
        <w:rPr>
          <w:rFonts w:ascii="Times New Roman" w:hAnsi="Times New Roman" w:cs="Times New Roman"/>
          <w:b/>
          <w:sz w:val="24"/>
          <w:szCs w:val="24"/>
        </w:rPr>
        <w:t xml:space="preserve">Finansējuma piešķiršanas mērķi </w:t>
      </w:r>
    </w:p>
    <w:p w14:paraId="6BDA227D" w14:textId="77777777" w:rsidR="008D70B8" w:rsidRPr="008D70B8" w:rsidRDefault="008D70B8" w:rsidP="0044749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0B8">
        <w:rPr>
          <w:rFonts w:ascii="Times New Roman" w:hAnsi="Times New Roman" w:cs="Times New Roman"/>
          <w:sz w:val="24"/>
          <w:szCs w:val="24"/>
        </w:rPr>
        <w:t>Finansējuma piešķiršanas mērķi ir:</w:t>
      </w:r>
    </w:p>
    <w:p w14:paraId="2A6A12EB" w14:textId="6E522149" w:rsidR="008D70B8" w:rsidRPr="008D70B8" w:rsidRDefault="00DD3A36" w:rsidP="00C6493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70B8" w:rsidRPr="008D70B8">
        <w:rPr>
          <w:rFonts w:ascii="Times New Roman" w:hAnsi="Times New Roman" w:cs="Times New Roman"/>
          <w:sz w:val="24"/>
          <w:szCs w:val="24"/>
        </w:rPr>
        <w:t>.1. atbalstīt un uzlabot Daugavpils sportistu rezultātu</w:t>
      </w:r>
      <w:r w:rsidR="00686C99">
        <w:rPr>
          <w:rFonts w:ascii="Times New Roman" w:hAnsi="Times New Roman" w:cs="Times New Roman"/>
          <w:sz w:val="24"/>
          <w:szCs w:val="24"/>
        </w:rPr>
        <w:t>s</w:t>
      </w:r>
      <w:r w:rsidR="008D70B8" w:rsidRPr="008D70B8">
        <w:rPr>
          <w:rFonts w:ascii="Times New Roman" w:hAnsi="Times New Roman" w:cs="Times New Roman"/>
          <w:sz w:val="24"/>
          <w:szCs w:val="24"/>
        </w:rPr>
        <w:t xml:space="preserve"> nacionālajās un starptautiskajās sacensībās;</w:t>
      </w:r>
    </w:p>
    <w:p w14:paraId="42647E70" w14:textId="10FEAED7" w:rsidR="008D70B8" w:rsidRPr="008D70B8" w:rsidRDefault="00DD3A36" w:rsidP="00C6493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D70B8" w:rsidRPr="008D70B8">
        <w:rPr>
          <w:rFonts w:ascii="Times New Roman" w:hAnsi="Times New Roman" w:cs="Times New Roman"/>
          <w:sz w:val="24"/>
          <w:szCs w:val="24"/>
        </w:rPr>
        <w:t xml:space="preserve">2. sekmēt Daugavpils sportistu piedalīšanos </w:t>
      </w:r>
      <w:r w:rsidR="00686C99">
        <w:rPr>
          <w:rFonts w:ascii="Times New Roman" w:hAnsi="Times New Roman" w:cs="Times New Roman"/>
          <w:sz w:val="24"/>
          <w:szCs w:val="24"/>
        </w:rPr>
        <w:t xml:space="preserve">Latvijas čempionātos </w:t>
      </w:r>
      <w:r w:rsidR="008D70B8" w:rsidRPr="008D70B8">
        <w:rPr>
          <w:rFonts w:ascii="Times New Roman" w:hAnsi="Times New Roman" w:cs="Times New Roman"/>
          <w:sz w:val="24"/>
          <w:szCs w:val="24"/>
        </w:rPr>
        <w:t xml:space="preserve">un starptautiskajās sacensībās, tādējādi popularizējot Daugavpils </w:t>
      </w:r>
      <w:r w:rsidR="00CF0E36">
        <w:rPr>
          <w:rFonts w:ascii="Times New Roman" w:hAnsi="Times New Roman" w:cs="Times New Roman"/>
          <w:sz w:val="24"/>
          <w:szCs w:val="24"/>
        </w:rPr>
        <w:t>valsts</w:t>
      </w:r>
      <w:r w:rsidR="008D70B8" w:rsidRPr="008D70B8">
        <w:rPr>
          <w:rFonts w:ascii="Times New Roman" w:hAnsi="Times New Roman" w:cs="Times New Roman"/>
          <w:sz w:val="24"/>
          <w:szCs w:val="24"/>
        </w:rPr>
        <w:t>pilsētu;</w:t>
      </w:r>
    </w:p>
    <w:p w14:paraId="245369F4" w14:textId="20E05F68" w:rsidR="008D70B8" w:rsidRDefault="00DD3A36" w:rsidP="00C6493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70B8" w:rsidRPr="008D70B8">
        <w:rPr>
          <w:rFonts w:ascii="Times New Roman" w:hAnsi="Times New Roman" w:cs="Times New Roman"/>
          <w:sz w:val="24"/>
          <w:szCs w:val="24"/>
        </w:rPr>
        <w:t>.3. atbalstīt un sekmēt pašvaldības dibināto profesionālas ievirzes sporta izglītības iestāžu audzēkņu profesionālo izaugsmi un augstvērtīgu rezultātu sasniegšanu.</w:t>
      </w:r>
    </w:p>
    <w:p w14:paraId="6C0CAEA1" w14:textId="77777777" w:rsidR="00C6493D" w:rsidRPr="008D70B8" w:rsidRDefault="00C6493D" w:rsidP="00C6493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147242" w14:textId="77777777" w:rsidR="008D70B8" w:rsidRPr="00686C99" w:rsidRDefault="008D70B8" w:rsidP="00686C99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0B8">
        <w:rPr>
          <w:rFonts w:ascii="Times New Roman" w:hAnsi="Times New Roman" w:cs="Times New Roman"/>
          <w:b/>
          <w:bCs/>
          <w:sz w:val="24"/>
          <w:szCs w:val="24"/>
        </w:rPr>
        <w:t>Pieteikumu iesniegšanas nosacījumi</w:t>
      </w:r>
    </w:p>
    <w:p w14:paraId="3E7025CB" w14:textId="77777777" w:rsidR="00686C99" w:rsidRPr="00F90868" w:rsidRDefault="00686C99" w:rsidP="00F90868">
      <w:pPr>
        <w:widowControl w:val="0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F66B216" w14:textId="0FFE7F43" w:rsidR="00686C99" w:rsidRPr="00C6493D" w:rsidRDefault="008D70B8" w:rsidP="00686C99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0B8">
        <w:rPr>
          <w:rFonts w:ascii="Times New Roman" w:hAnsi="Times New Roman" w:cs="Times New Roman"/>
          <w:sz w:val="24"/>
          <w:szCs w:val="24"/>
        </w:rPr>
        <w:t xml:space="preserve">Pieteikumu finansējuma saņemšanai </w:t>
      </w:r>
      <w:r w:rsidR="002E2C44">
        <w:rPr>
          <w:rFonts w:ascii="Times New Roman" w:hAnsi="Times New Roman" w:cs="Times New Roman"/>
          <w:sz w:val="24"/>
          <w:szCs w:val="24"/>
        </w:rPr>
        <w:t xml:space="preserve">dalībai sporta sacensībās </w:t>
      </w:r>
      <w:r w:rsidR="00447495">
        <w:rPr>
          <w:rFonts w:ascii="Times New Roman" w:hAnsi="Times New Roman" w:cs="Times New Roman"/>
          <w:sz w:val="24"/>
          <w:szCs w:val="24"/>
        </w:rPr>
        <w:t>sporta veida atbildīgais treneris</w:t>
      </w:r>
      <w:r w:rsidR="002E2C44">
        <w:rPr>
          <w:rFonts w:ascii="Times New Roman" w:hAnsi="Times New Roman" w:cs="Times New Roman"/>
          <w:sz w:val="24"/>
          <w:szCs w:val="24"/>
        </w:rPr>
        <w:t xml:space="preserve"> vai komandas pārstāvis</w:t>
      </w:r>
      <w:r w:rsidRPr="008D70B8">
        <w:rPr>
          <w:rFonts w:ascii="Times New Roman" w:hAnsi="Times New Roman" w:cs="Times New Roman"/>
          <w:sz w:val="24"/>
          <w:szCs w:val="24"/>
        </w:rPr>
        <w:t xml:space="preserve"> iesniedz </w:t>
      </w:r>
      <w:r w:rsidR="00073427">
        <w:rPr>
          <w:rFonts w:ascii="Times New Roman" w:hAnsi="Times New Roman" w:cs="Times New Roman"/>
          <w:sz w:val="24"/>
          <w:szCs w:val="24"/>
        </w:rPr>
        <w:t>P</w:t>
      </w:r>
      <w:r w:rsidRPr="008D70B8">
        <w:rPr>
          <w:rFonts w:ascii="Times New Roman" w:hAnsi="Times New Roman" w:cs="Times New Roman"/>
          <w:sz w:val="24"/>
          <w:szCs w:val="24"/>
        </w:rPr>
        <w:t xml:space="preserve">ārvaldē līdz kārtējā gada </w:t>
      </w:r>
      <w:r w:rsidR="002E5D97" w:rsidRPr="00C6493D">
        <w:rPr>
          <w:rFonts w:ascii="Times New Roman" w:hAnsi="Times New Roman" w:cs="Times New Roman"/>
          <w:sz w:val="24"/>
          <w:szCs w:val="24"/>
        </w:rPr>
        <w:t>10.</w:t>
      </w:r>
      <w:r w:rsidR="00073427">
        <w:rPr>
          <w:rFonts w:ascii="Times New Roman" w:hAnsi="Times New Roman" w:cs="Times New Roman"/>
          <w:sz w:val="24"/>
          <w:szCs w:val="24"/>
        </w:rPr>
        <w:t xml:space="preserve"> </w:t>
      </w:r>
      <w:r w:rsidR="002E5D97" w:rsidRPr="00C6493D">
        <w:rPr>
          <w:rFonts w:ascii="Times New Roman" w:hAnsi="Times New Roman" w:cs="Times New Roman"/>
          <w:sz w:val="24"/>
          <w:szCs w:val="24"/>
        </w:rPr>
        <w:t xml:space="preserve">septembrim </w:t>
      </w:r>
      <w:r w:rsidRPr="00C6493D">
        <w:rPr>
          <w:rFonts w:ascii="Times New Roman" w:hAnsi="Times New Roman" w:cs="Times New Roman"/>
          <w:sz w:val="24"/>
          <w:szCs w:val="24"/>
        </w:rPr>
        <w:t>saskaņā ar š</w:t>
      </w:r>
      <w:r w:rsidR="00073427">
        <w:rPr>
          <w:rFonts w:ascii="Times New Roman" w:hAnsi="Times New Roman" w:cs="Times New Roman"/>
          <w:sz w:val="24"/>
          <w:szCs w:val="24"/>
        </w:rPr>
        <w:t>o</w:t>
      </w:r>
      <w:r w:rsidRPr="00C6493D">
        <w:rPr>
          <w:rFonts w:ascii="Times New Roman" w:hAnsi="Times New Roman" w:cs="Times New Roman"/>
          <w:sz w:val="24"/>
          <w:szCs w:val="24"/>
        </w:rPr>
        <w:t xml:space="preserve"> </w:t>
      </w:r>
      <w:r w:rsidR="00073427">
        <w:rPr>
          <w:rFonts w:ascii="Times New Roman" w:hAnsi="Times New Roman" w:cs="Times New Roman"/>
          <w:sz w:val="24"/>
          <w:szCs w:val="24"/>
        </w:rPr>
        <w:t xml:space="preserve">Noteikumu </w:t>
      </w:r>
      <w:r w:rsidRPr="00C6493D">
        <w:rPr>
          <w:rFonts w:ascii="Times New Roman" w:hAnsi="Times New Roman" w:cs="Times New Roman"/>
          <w:sz w:val="24"/>
          <w:szCs w:val="24"/>
        </w:rPr>
        <w:t>1.pielikumu.</w:t>
      </w:r>
    </w:p>
    <w:p w14:paraId="51CAF1EC" w14:textId="49DB338A" w:rsidR="008D70B8" w:rsidRPr="008D70B8" w:rsidRDefault="008D70B8" w:rsidP="008D70B8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0B8">
        <w:rPr>
          <w:rFonts w:ascii="Times New Roman" w:hAnsi="Times New Roman" w:cs="Times New Roman"/>
          <w:sz w:val="24"/>
          <w:szCs w:val="24"/>
        </w:rPr>
        <w:t>Iesniedzējs, iesniedzot</w:t>
      </w:r>
      <w:r w:rsidR="00A2542E">
        <w:rPr>
          <w:rFonts w:ascii="Times New Roman" w:hAnsi="Times New Roman" w:cs="Times New Roman"/>
          <w:sz w:val="24"/>
          <w:szCs w:val="24"/>
        </w:rPr>
        <w:t xml:space="preserve"> pieteikumu, apņemas ievērot šo</w:t>
      </w:r>
      <w:r w:rsidR="00073427">
        <w:rPr>
          <w:rFonts w:ascii="Times New Roman" w:hAnsi="Times New Roman" w:cs="Times New Roman"/>
          <w:sz w:val="24"/>
          <w:szCs w:val="24"/>
        </w:rPr>
        <w:t>s Noteikumus</w:t>
      </w:r>
      <w:r w:rsidRPr="008D70B8">
        <w:rPr>
          <w:rFonts w:ascii="Times New Roman" w:hAnsi="Times New Roman" w:cs="Times New Roman"/>
          <w:sz w:val="24"/>
          <w:szCs w:val="24"/>
        </w:rPr>
        <w:t>.</w:t>
      </w:r>
    </w:p>
    <w:p w14:paraId="5E651A0C" w14:textId="66C595A9" w:rsidR="00DD3A36" w:rsidRDefault="008D70B8" w:rsidP="00DD3A36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D70B8">
        <w:rPr>
          <w:rFonts w:ascii="Times New Roman" w:hAnsi="Times New Roman" w:cs="Times New Roman"/>
          <w:sz w:val="24"/>
          <w:szCs w:val="24"/>
        </w:rPr>
        <w:t>Iesniedzējs pieteikuma oriģinālu iesniedz papīra formā - 1 (vienā) eksemplārā</w:t>
      </w:r>
      <w:r w:rsidR="00686C99">
        <w:rPr>
          <w:rFonts w:ascii="Times New Roman" w:hAnsi="Times New Roman" w:cs="Times New Roman"/>
          <w:sz w:val="24"/>
          <w:szCs w:val="24"/>
        </w:rPr>
        <w:t xml:space="preserve"> </w:t>
      </w:r>
      <w:r w:rsidR="0023116C">
        <w:rPr>
          <w:rFonts w:ascii="Times New Roman" w:hAnsi="Times New Roman" w:cs="Times New Roman"/>
          <w:sz w:val="24"/>
          <w:szCs w:val="24"/>
        </w:rPr>
        <w:t>p</w:t>
      </w:r>
      <w:r w:rsidR="0023116C" w:rsidRPr="008D70B8">
        <w:rPr>
          <w:rFonts w:ascii="Times New Roman" w:hAnsi="Times New Roman" w:cs="Times New Roman"/>
          <w:sz w:val="24"/>
          <w:szCs w:val="24"/>
        </w:rPr>
        <w:t xml:space="preserve">ersoniski vai nosūtot pa pastu ierakstītā vēstulē uz adresi – </w:t>
      </w:r>
      <w:r w:rsidR="00DD3A36">
        <w:rPr>
          <w:rFonts w:ascii="Times New Roman" w:hAnsi="Times New Roman" w:cs="Times New Roman"/>
          <w:sz w:val="24"/>
          <w:szCs w:val="24"/>
        </w:rPr>
        <w:t>Daugavpils val</w:t>
      </w:r>
      <w:r w:rsidR="00D70C62">
        <w:rPr>
          <w:rFonts w:ascii="Times New Roman" w:hAnsi="Times New Roman" w:cs="Times New Roman"/>
          <w:sz w:val="24"/>
          <w:szCs w:val="24"/>
        </w:rPr>
        <w:t>st</w:t>
      </w:r>
      <w:r w:rsidR="00DD3A36">
        <w:rPr>
          <w:rFonts w:ascii="Times New Roman" w:hAnsi="Times New Roman" w:cs="Times New Roman"/>
          <w:sz w:val="24"/>
          <w:szCs w:val="24"/>
        </w:rPr>
        <w:t>spilsētas pašvaldības iestāde “</w:t>
      </w:r>
      <w:r w:rsidR="002E2C44">
        <w:rPr>
          <w:rFonts w:ascii="Times New Roman" w:hAnsi="Times New Roman" w:cs="Times New Roman"/>
          <w:sz w:val="24"/>
          <w:szCs w:val="24"/>
        </w:rPr>
        <w:t xml:space="preserve">Jaunatnes lietu un sporta </w:t>
      </w:r>
      <w:r w:rsidR="0023116C" w:rsidRPr="008D70B8">
        <w:rPr>
          <w:rFonts w:ascii="Times New Roman" w:hAnsi="Times New Roman" w:cs="Times New Roman"/>
          <w:sz w:val="24"/>
          <w:szCs w:val="24"/>
        </w:rPr>
        <w:t>pārvalde</w:t>
      </w:r>
      <w:r w:rsidR="00DD3A36">
        <w:rPr>
          <w:rFonts w:ascii="Times New Roman" w:hAnsi="Times New Roman" w:cs="Times New Roman"/>
          <w:sz w:val="24"/>
          <w:szCs w:val="24"/>
        </w:rPr>
        <w:t>”</w:t>
      </w:r>
      <w:r w:rsidR="0023116C" w:rsidRPr="008D70B8">
        <w:rPr>
          <w:rFonts w:ascii="Times New Roman" w:hAnsi="Times New Roman" w:cs="Times New Roman"/>
          <w:sz w:val="24"/>
          <w:szCs w:val="24"/>
        </w:rPr>
        <w:t xml:space="preserve">, </w:t>
      </w:r>
      <w:r w:rsidR="002E2C44">
        <w:rPr>
          <w:rFonts w:ascii="Times New Roman" w:hAnsi="Times New Roman" w:cs="Times New Roman"/>
          <w:sz w:val="24"/>
          <w:szCs w:val="24"/>
        </w:rPr>
        <w:t>Kandavas</w:t>
      </w:r>
      <w:r w:rsidR="0023116C">
        <w:rPr>
          <w:rFonts w:ascii="Times New Roman" w:hAnsi="Times New Roman" w:cs="Times New Roman"/>
          <w:sz w:val="24"/>
          <w:szCs w:val="24"/>
        </w:rPr>
        <w:t xml:space="preserve"> iela </w:t>
      </w:r>
      <w:r w:rsidR="002E2C44">
        <w:rPr>
          <w:rFonts w:ascii="Times New Roman" w:hAnsi="Times New Roman" w:cs="Times New Roman"/>
          <w:sz w:val="24"/>
          <w:szCs w:val="24"/>
        </w:rPr>
        <w:t>1</w:t>
      </w:r>
      <w:r w:rsidR="0023116C">
        <w:rPr>
          <w:rFonts w:ascii="Times New Roman" w:hAnsi="Times New Roman" w:cs="Times New Roman"/>
          <w:sz w:val="24"/>
          <w:szCs w:val="24"/>
        </w:rPr>
        <w:t xml:space="preserve">7A, Daugavpils, LV-5401 </w:t>
      </w:r>
      <w:r w:rsidR="00686C99">
        <w:rPr>
          <w:rFonts w:ascii="Times New Roman" w:hAnsi="Times New Roman" w:cs="Times New Roman"/>
          <w:sz w:val="24"/>
          <w:szCs w:val="24"/>
        </w:rPr>
        <w:t>un</w:t>
      </w:r>
      <w:r w:rsidR="002E2C44">
        <w:rPr>
          <w:rFonts w:ascii="Times New Roman" w:hAnsi="Times New Roman" w:cs="Times New Roman"/>
          <w:sz w:val="24"/>
          <w:szCs w:val="24"/>
        </w:rPr>
        <w:t xml:space="preserve"> dokumenta</w:t>
      </w:r>
      <w:r w:rsidR="00686C99">
        <w:rPr>
          <w:rFonts w:ascii="Times New Roman" w:hAnsi="Times New Roman" w:cs="Times New Roman"/>
          <w:sz w:val="24"/>
          <w:szCs w:val="24"/>
        </w:rPr>
        <w:t xml:space="preserve"> elektronisko versiju </w:t>
      </w:r>
      <w:r w:rsidR="002E2C44">
        <w:rPr>
          <w:rFonts w:ascii="Times New Roman" w:hAnsi="Times New Roman" w:cs="Times New Roman"/>
          <w:sz w:val="24"/>
          <w:szCs w:val="24"/>
        </w:rPr>
        <w:t xml:space="preserve">uz </w:t>
      </w:r>
      <w:r w:rsidR="00686C99">
        <w:rPr>
          <w:rFonts w:ascii="Times New Roman" w:hAnsi="Times New Roman" w:cs="Times New Roman"/>
          <w:sz w:val="24"/>
          <w:szCs w:val="24"/>
        </w:rPr>
        <w:t xml:space="preserve">e-pastu: </w:t>
      </w:r>
      <w:hyperlink r:id="rId6" w:history="1">
        <w:r w:rsidR="00073427" w:rsidRPr="00736047">
          <w:rPr>
            <w:rStyle w:val="Hyperlink"/>
            <w:rFonts w:ascii="Times New Roman" w:hAnsi="Times New Roman" w:cs="Times New Roman"/>
            <w:sz w:val="24"/>
            <w:szCs w:val="24"/>
          </w:rPr>
          <w:t>sport@daugavpils.lv</w:t>
        </w:r>
      </w:hyperlink>
      <w:r w:rsidR="00073427">
        <w:rPr>
          <w:rFonts w:ascii="Times New Roman" w:hAnsi="Times New Roman" w:cs="Times New Roman"/>
          <w:sz w:val="24"/>
          <w:szCs w:val="24"/>
        </w:rPr>
        <w:t xml:space="preserve"> </w:t>
      </w:r>
      <w:r w:rsidRPr="008D70B8">
        <w:rPr>
          <w:rFonts w:ascii="Times New Roman" w:hAnsi="Times New Roman" w:cs="Times New Roman"/>
          <w:sz w:val="24"/>
          <w:szCs w:val="24"/>
        </w:rPr>
        <w:t>, latviešu valodā, noformētu atbilstoši normatīvajiem aktiem par dokumentu izstrādāšanas un noformēšanas kārtību</w:t>
      </w:r>
      <w:r w:rsidR="002E2C44">
        <w:rPr>
          <w:rFonts w:ascii="Times New Roman" w:hAnsi="Times New Roman" w:cs="Times New Roman"/>
          <w:sz w:val="24"/>
          <w:szCs w:val="24"/>
        </w:rPr>
        <w:t>.</w:t>
      </w:r>
      <w:r w:rsidR="002E5D97">
        <w:rPr>
          <w:rFonts w:ascii="Times New Roman" w:hAnsi="Times New Roman" w:cs="Times New Roman"/>
          <w:sz w:val="24"/>
          <w:szCs w:val="24"/>
        </w:rPr>
        <w:t xml:space="preserve"> </w:t>
      </w:r>
      <w:r w:rsidR="00DD3A36" w:rsidRPr="00DD3A36">
        <w:rPr>
          <w:rFonts w:ascii="Times New Roman" w:hAnsi="Times New Roman" w:cs="Times New Roman"/>
          <w:sz w:val="24"/>
          <w:szCs w:val="24"/>
        </w:rPr>
        <w:t>Iesniedzot pie</w:t>
      </w:r>
      <w:r w:rsidR="00D70C62">
        <w:rPr>
          <w:rFonts w:ascii="Times New Roman" w:hAnsi="Times New Roman" w:cs="Times New Roman"/>
          <w:sz w:val="24"/>
          <w:szCs w:val="24"/>
        </w:rPr>
        <w:t>teikumu</w:t>
      </w:r>
      <w:r w:rsidR="00DD3A36" w:rsidRPr="00DD3A36">
        <w:rPr>
          <w:rFonts w:ascii="Times New Roman" w:hAnsi="Times New Roman" w:cs="Times New Roman"/>
          <w:sz w:val="24"/>
          <w:szCs w:val="24"/>
        </w:rPr>
        <w:t xml:space="preserve"> elektroniski, piedāvājumam obligāti jābūt parakstītam ar drošu elektronisko parakstu un laika zīmogu.</w:t>
      </w:r>
    </w:p>
    <w:p w14:paraId="0198F01C" w14:textId="5787A767" w:rsidR="008D70B8" w:rsidRPr="00DD3A36" w:rsidRDefault="005E2F2F" w:rsidP="00DD3A36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8D70B8" w:rsidRPr="00DD3A36">
        <w:rPr>
          <w:rFonts w:ascii="Times New Roman" w:hAnsi="Times New Roman" w:cs="Times New Roman"/>
          <w:sz w:val="24"/>
          <w:szCs w:val="24"/>
        </w:rPr>
        <w:t>Iesniedzējs atbild par sniegto ziņu patiesumu un pilnīgu informāciju, ko apliecina ar parakstu, iesniedzot pieteikumu.</w:t>
      </w:r>
    </w:p>
    <w:p w14:paraId="634012F3" w14:textId="77777777" w:rsidR="00443B06" w:rsidRPr="00443B06" w:rsidRDefault="00443B06" w:rsidP="00443B06">
      <w:pPr>
        <w:widowControl w:val="0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C23D7A3" w14:textId="77777777" w:rsidR="008D70B8" w:rsidRPr="00832F6D" w:rsidRDefault="008D70B8" w:rsidP="008D70B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0B8">
        <w:rPr>
          <w:rFonts w:ascii="Times New Roman" w:hAnsi="Times New Roman" w:cs="Times New Roman"/>
          <w:b/>
          <w:bCs/>
          <w:sz w:val="24"/>
          <w:szCs w:val="24"/>
        </w:rPr>
        <w:lastRenderedPageBreak/>
        <w:t>Pieteikumu vērtēšana un finansējuma piešķiršanas kārtība</w:t>
      </w:r>
    </w:p>
    <w:p w14:paraId="7614419B" w14:textId="77777777" w:rsidR="00832F6D" w:rsidRPr="008D70B8" w:rsidRDefault="00832F6D" w:rsidP="00832F6D">
      <w:pPr>
        <w:widowControl w:val="0"/>
        <w:tabs>
          <w:tab w:val="left" w:pos="851"/>
          <w:tab w:val="left" w:pos="993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225DCC3" w14:textId="5EB0C2E5" w:rsidR="00447495" w:rsidRPr="005E2F2F" w:rsidRDefault="008D70B8" w:rsidP="00447495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F2F">
        <w:rPr>
          <w:rFonts w:ascii="Times New Roman" w:hAnsi="Times New Roman" w:cs="Times New Roman"/>
          <w:sz w:val="24"/>
          <w:szCs w:val="24"/>
        </w:rPr>
        <w:t xml:space="preserve">Finansējumu nepiešķir, ja </w:t>
      </w:r>
      <w:r w:rsidR="002E2C44" w:rsidRPr="005E2F2F">
        <w:rPr>
          <w:rFonts w:ascii="Times New Roman" w:hAnsi="Times New Roman" w:cs="Times New Roman"/>
          <w:sz w:val="24"/>
          <w:szCs w:val="24"/>
        </w:rPr>
        <w:t xml:space="preserve">Iesniedzējs </w:t>
      </w:r>
      <w:r w:rsidR="00492723" w:rsidRPr="005E2F2F">
        <w:rPr>
          <w:rFonts w:ascii="Times New Roman" w:hAnsi="Times New Roman" w:cs="Times New Roman"/>
          <w:sz w:val="24"/>
          <w:szCs w:val="24"/>
        </w:rPr>
        <w:t>neatbilst š</w:t>
      </w:r>
      <w:r w:rsidR="00073427" w:rsidRPr="005E2F2F">
        <w:rPr>
          <w:rFonts w:ascii="Times New Roman" w:hAnsi="Times New Roman" w:cs="Times New Roman"/>
          <w:sz w:val="24"/>
          <w:szCs w:val="24"/>
        </w:rPr>
        <w:t>o Noteikumu</w:t>
      </w:r>
      <w:r w:rsidRPr="005E2F2F">
        <w:rPr>
          <w:rFonts w:ascii="Times New Roman" w:hAnsi="Times New Roman" w:cs="Times New Roman"/>
          <w:sz w:val="24"/>
          <w:szCs w:val="24"/>
        </w:rPr>
        <w:t xml:space="preserve"> prasībām, sniedzis nepatiesas ziņas, nav iesniedzis atskaiti par iepriekš piešķirtā finansējuma izlietojumu vai nav atmaksājis pašvaldībai iepriekš piešķirto finansējumu, kurš netika izlietots vai tika izlietots neparedzētiem mērķiem.</w:t>
      </w:r>
    </w:p>
    <w:p w14:paraId="0192C54A" w14:textId="7EBAA530" w:rsidR="008D70B8" w:rsidRPr="005E2F2F" w:rsidRDefault="008D70B8" w:rsidP="00447495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F2F">
        <w:rPr>
          <w:rFonts w:ascii="Times New Roman" w:hAnsi="Times New Roman" w:cs="Times New Roman"/>
          <w:sz w:val="24"/>
          <w:szCs w:val="24"/>
        </w:rPr>
        <w:t>Finansējums tiek piešķirts</w:t>
      </w:r>
      <w:r w:rsidR="00073427" w:rsidRPr="005E2F2F">
        <w:rPr>
          <w:rFonts w:ascii="Times New Roman" w:hAnsi="Times New Roman" w:cs="Times New Roman"/>
          <w:sz w:val="24"/>
          <w:szCs w:val="24"/>
        </w:rPr>
        <w:t xml:space="preserve"> </w:t>
      </w:r>
      <w:r w:rsidRPr="005E2F2F">
        <w:rPr>
          <w:rFonts w:ascii="Times New Roman" w:hAnsi="Times New Roman" w:cs="Times New Roman"/>
          <w:sz w:val="24"/>
          <w:szCs w:val="24"/>
        </w:rPr>
        <w:t>dalībai</w:t>
      </w:r>
      <w:r w:rsidR="00686C99" w:rsidRPr="005E2F2F">
        <w:rPr>
          <w:rFonts w:ascii="Times New Roman" w:hAnsi="Times New Roman" w:cs="Times New Roman"/>
          <w:sz w:val="24"/>
          <w:szCs w:val="24"/>
        </w:rPr>
        <w:t xml:space="preserve"> </w:t>
      </w:r>
      <w:r w:rsidR="002E5D97" w:rsidRPr="005E2F2F">
        <w:rPr>
          <w:rFonts w:ascii="Times New Roman" w:hAnsi="Times New Roman" w:cs="Times New Roman"/>
          <w:sz w:val="24"/>
          <w:szCs w:val="24"/>
        </w:rPr>
        <w:t xml:space="preserve">Latvijas </w:t>
      </w:r>
      <w:r w:rsidR="00073427" w:rsidRPr="005E2F2F">
        <w:rPr>
          <w:rFonts w:ascii="Times New Roman" w:hAnsi="Times New Roman" w:cs="Times New Roman"/>
          <w:sz w:val="24"/>
          <w:szCs w:val="24"/>
        </w:rPr>
        <w:t>čempionātos, Latvijas Sporta veterānu - senioru savienība</w:t>
      </w:r>
      <w:r w:rsidR="00342518">
        <w:rPr>
          <w:rFonts w:ascii="Times New Roman" w:hAnsi="Times New Roman" w:cs="Times New Roman"/>
          <w:sz w:val="24"/>
          <w:szCs w:val="24"/>
        </w:rPr>
        <w:t>s</w:t>
      </w:r>
      <w:r w:rsidR="00073427" w:rsidRPr="005E2F2F">
        <w:rPr>
          <w:rFonts w:ascii="Times New Roman" w:hAnsi="Times New Roman" w:cs="Times New Roman"/>
          <w:sz w:val="24"/>
          <w:szCs w:val="24"/>
        </w:rPr>
        <w:t xml:space="preserve"> sporta spēlēs </w:t>
      </w:r>
      <w:r w:rsidR="00686C99" w:rsidRPr="005E2F2F">
        <w:rPr>
          <w:rFonts w:ascii="Times New Roman" w:hAnsi="Times New Roman" w:cs="Times New Roman"/>
          <w:sz w:val="24"/>
          <w:szCs w:val="24"/>
        </w:rPr>
        <w:t xml:space="preserve">un </w:t>
      </w:r>
      <w:r w:rsidR="00073427" w:rsidRPr="005E2F2F">
        <w:rPr>
          <w:rFonts w:ascii="Times New Roman" w:hAnsi="Times New Roman" w:cs="Times New Roman"/>
          <w:sz w:val="24"/>
          <w:szCs w:val="24"/>
        </w:rPr>
        <w:t xml:space="preserve">citas valsts un </w:t>
      </w:r>
      <w:r w:rsidR="00686C99" w:rsidRPr="005E2F2F">
        <w:rPr>
          <w:rFonts w:ascii="Times New Roman" w:hAnsi="Times New Roman" w:cs="Times New Roman"/>
          <w:sz w:val="24"/>
          <w:szCs w:val="24"/>
        </w:rPr>
        <w:t>starptautiskā mēroga sacensīb</w:t>
      </w:r>
      <w:r w:rsidR="00073427" w:rsidRPr="005E2F2F">
        <w:rPr>
          <w:rFonts w:ascii="Times New Roman" w:hAnsi="Times New Roman" w:cs="Times New Roman"/>
          <w:sz w:val="24"/>
          <w:szCs w:val="24"/>
        </w:rPr>
        <w:t>ā</w:t>
      </w:r>
      <w:r w:rsidR="00686C99" w:rsidRPr="005E2F2F">
        <w:rPr>
          <w:rFonts w:ascii="Times New Roman" w:hAnsi="Times New Roman" w:cs="Times New Roman"/>
          <w:sz w:val="24"/>
          <w:szCs w:val="24"/>
        </w:rPr>
        <w:t>s</w:t>
      </w:r>
      <w:r w:rsidRPr="005E2F2F">
        <w:rPr>
          <w:rFonts w:ascii="Times New Roman" w:hAnsi="Times New Roman" w:cs="Times New Roman"/>
          <w:sz w:val="24"/>
          <w:szCs w:val="24"/>
        </w:rPr>
        <w:t>: t.sk. dienas naudai, ceļa izdevumiem, vīzām, apdrošināšanai, dalības maksai (ak</w:t>
      </w:r>
      <w:r w:rsidR="00447495" w:rsidRPr="005E2F2F">
        <w:rPr>
          <w:rFonts w:ascii="Times New Roman" w:hAnsi="Times New Roman" w:cs="Times New Roman"/>
          <w:sz w:val="24"/>
          <w:szCs w:val="24"/>
        </w:rPr>
        <w:t xml:space="preserve">reditācijai), </w:t>
      </w:r>
      <w:r w:rsidR="003D4B56" w:rsidRPr="005E2F2F">
        <w:rPr>
          <w:rFonts w:ascii="Times New Roman" w:hAnsi="Times New Roman" w:cs="Times New Roman"/>
          <w:sz w:val="24"/>
          <w:szCs w:val="24"/>
        </w:rPr>
        <w:t>licenc</w:t>
      </w:r>
      <w:r w:rsidR="005E2F2F" w:rsidRPr="005E2F2F">
        <w:rPr>
          <w:rFonts w:ascii="Times New Roman" w:hAnsi="Times New Roman" w:cs="Times New Roman"/>
          <w:sz w:val="24"/>
          <w:szCs w:val="24"/>
        </w:rPr>
        <w:t>ēm</w:t>
      </w:r>
      <w:r w:rsidR="003D4B56" w:rsidRPr="005E2F2F">
        <w:rPr>
          <w:rFonts w:ascii="Times New Roman" w:hAnsi="Times New Roman" w:cs="Times New Roman"/>
          <w:sz w:val="24"/>
          <w:szCs w:val="24"/>
        </w:rPr>
        <w:t xml:space="preserve">, </w:t>
      </w:r>
      <w:r w:rsidR="00447495" w:rsidRPr="005E2F2F">
        <w:rPr>
          <w:rFonts w:ascii="Times New Roman" w:hAnsi="Times New Roman" w:cs="Times New Roman"/>
          <w:sz w:val="24"/>
          <w:szCs w:val="24"/>
        </w:rPr>
        <w:t>izmitināšanai</w:t>
      </w:r>
      <w:r w:rsidR="005E2F2F">
        <w:rPr>
          <w:rFonts w:ascii="Times New Roman" w:hAnsi="Times New Roman" w:cs="Times New Roman"/>
          <w:sz w:val="24"/>
          <w:szCs w:val="24"/>
        </w:rPr>
        <w:t xml:space="preserve"> un citām komandējuma mērķim atbilstošām izmaksām</w:t>
      </w:r>
      <w:r w:rsidR="00073427" w:rsidRPr="005E2F2F">
        <w:rPr>
          <w:rFonts w:ascii="Times New Roman" w:hAnsi="Times New Roman" w:cs="Times New Roman"/>
          <w:sz w:val="24"/>
          <w:szCs w:val="24"/>
        </w:rPr>
        <w:t xml:space="preserve">, </w:t>
      </w:r>
      <w:r w:rsidR="00447495" w:rsidRPr="005E2F2F">
        <w:rPr>
          <w:rFonts w:ascii="Times New Roman" w:hAnsi="Times New Roman" w:cs="Times New Roman"/>
          <w:sz w:val="24"/>
          <w:szCs w:val="24"/>
        </w:rPr>
        <w:t>attiecīgajam sporta veidam.</w:t>
      </w:r>
    </w:p>
    <w:p w14:paraId="76A74DF2" w14:textId="6FA08291" w:rsidR="008D70B8" w:rsidRPr="008D70B8" w:rsidRDefault="008D70B8" w:rsidP="008D70B8">
      <w:pPr>
        <w:widowControl w:val="0"/>
        <w:numPr>
          <w:ilvl w:val="0"/>
          <w:numId w:val="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0B8">
        <w:rPr>
          <w:rFonts w:ascii="Times New Roman" w:hAnsi="Times New Roman" w:cs="Times New Roman"/>
          <w:sz w:val="24"/>
          <w:szCs w:val="24"/>
        </w:rPr>
        <w:t>Pieteikumu vērtēšanu veic komisija divu nedēļu laikā pēc pieteikumu iesniegšanas termiņa beigām. Komisijas darbs tiek protokolēts. Komisijai ir tiesības pieaicināt ekspertus, kuriem ir padomdevēja tiesības.</w:t>
      </w:r>
      <w:r w:rsidR="002E5D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6383E" w14:textId="7A7C28FB" w:rsidR="008D70B8" w:rsidRPr="005E2F2F" w:rsidRDefault="008D70B8" w:rsidP="008D70B8">
      <w:pPr>
        <w:widowControl w:val="0"/>
        <w:numPr>
          <w:ilvl w:val="0"/>
          <w:numId w:val="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F2F">
        <w:rPr>
          <w:rFonts w:ascii="Times New Roman" w:hAnsi="Times New Roman" w:cs="Times New Roman"/>
          <w:sz w:val="24"/>
          <w:szCs w:val="24"/>
        </w:rPr>
        <w:t>Komisija vērtējot pi</w:t>
      </w:r>
      <w:r w:rsidR="00447495" w:rsidRPr="005E2F2F">
        <w:rPr>
          <w:rFonts w:ascii="Times New Roman" w:hAnsi="Times New Roman" w:cs="Times New Roman"/>
          <w:sz w:val="24"/>
          <w:szCs w:val="24"/>
        </w:rPr>
        <w:t xml:space="preserve">eteikumus, ņem vērā attiecīgo sporta veidu sportistu </w:t>
      </w:r>
      <w:r w:rsidR="0023116C" w:rsidRPr="005E2F2F">
        <w:rPr>
          <w:rFonts w:ascii="Times New Roman" w:hAnsi="Times New Roman" w:cs="Times New Roman"/>
          <w:sz w:val="24"/>
          <w:szCs w:val="24"/>
        </w:rPr>
        <w:t xml:space="preserve">vai komandas līdzšinējos </w:t>
      </w:r>
      <w:r w:rsidR="00213D42" w:rsidRPr="005E2F2F">
        <w:rPr>
          <w:rFonts w:ascii="Times New Roman" w:hAnsi="Times New Roman" w:cs="Times New Roman"/>
          <w:sz w:val="24"/>
          <w:szCs w:val="24"/>
        </w:rPr>
        <w:t>sasniegumus,</w:t>
      </w:r>
      <w:r w:rsidR="0023116C" w:rsidRPr="005E2F2F">
        <w:rPr>
          <w:rFonts w:ascii="Times New Roman" w:hAnsi="Times New Roman" w:cs="Times New Roman"/>
          <w:sz w:val="24"/>
          <w:szCs w:val="24"/>
        </w:rPr>
        <w:t xml:space="preserve"> </w:t>
      </w:r>
      <w:r w:rsidRPr="005E2F2F">
        <w:rPr>
          <w:rFonts w:ascii="Times New Roman" w:hAnsi="Times New Roman" w:cs="Times New Roman"/>
          <w:sz w:val="24"/>
          <w:szCs w:val="24"/>
        </w:rPr>
        <w:t>mērķus, sporta veida specifiku, konkurenci</w:t>
      </w:r>
      <w:r w:rsidR="005E2F2F" w:rsidRPr="005E2F2F">
        <w:rPr>
          <w:rFonts w:ascii="Times New Roman" w:hAnsi="Times New Roman" w:cs="Times New Roman"/>
          <w:sz w:val="24"/>
          <w:szCs w:val="24"/>
        </w:rPr>
        <w:t xml:space="preserve"> </w:t>
      </w:r>
      <w:r w:rsidR="00447495" w:rsidRPr="005E2F2F">
        <w:rPr>
          <w:rFonts w:ascii="Times New Roman" w:hAnsi="Times New Roman" w:cs="Times New Roman"/>
          <w:sz w:val="24"/>
          <w:szCs w:val="24"/>
        </w:rPr>
        <w:t>un</w:t>
      </w:r>
      <w:r w:rsidRPr="005E2F2F">
        <w:rPr>
          <w:rFonts w:ascii="Times New Roman" w:hAnsi="Times New Roman" w:cs="Times New Roman"/>
          <w:sz w:val="24"/>
          <w:szCs w:val="24"/>
        </w:rPr>
        <w:t xml:space="preserve"> sporta ve</w:t>
      </w:r>
      <w:r w:rsidR="00447495" w:rsidRPr="005E2F2F">
        <w:rPr>
          <w:rFonts w:ascii="Times New Roman" w:hAnsi="Times New Roman" w:cs="Times New Roman"/>
          <w:sz w:val="24"/>
          <w:szCs w:val="24"/>
        </w:rPr>
        <w:t>ida masveidību.</w:t>
      </w:r>
      <w:r w:rsidR="003D4B56" w:rsidRPr="005E2F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86894" w14:textId="09BF6FED" w:rsidR="008D70B8" w:rsidRPr="005E2F2F" w:rsidRDefault="008D70B8" w:rsidP="00F90868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F2F">
        <w:rPr>
          <w:rFonts w:ascii="Times New Roman" w:hAnsi="Times New Roman" w:cs="Times New Roman"/>
          <w:sz w:val="24"/>
          <w:szCs w:val="24"/>
        </w:rPr>
        <w:t>Lēmumu par finansējuma piešķiršanu pieņem komisija</w:t>
      </w:r>
      <w:r w:rsidR="000C553E" w:rsidRPr="005E2F2F">
        <w:rPr>
          <w:rFonts w:ascii="Times New Roman" w:hAnsi="Times New Roman" w:cs="Times New Roman"/>
          <w:sz w:val="24"/>
          <w:szCs w:val="24"/>
        </w:rPr>
        <w:t>,</w:t>
      </w:r>
      <w:r w:rsidR="00447495" w:rsidRPr="005E2F2F">
        <w:rPr>
          <w:rFonts w:ascii="Times New Roman" w:hAnsi="Times New Roman" w:cs="Times New Roman"/>
          <w:sz w:val="24"/>
          <w:szCs w:val="24"/>
        </w:rPr>
        <w:t xml:space="preserve"> nosakot finansējuma apmēru katram</w:t>
      </w:r>
      <w:r w:rsidR="00F90868">
        <w:rPr>
          <w:rFonts w:ascii="Times New Roman" w:hAnsi="Times New Roman" w:cs="Times New Roman"/>
          <w:sz w:val="24"/>
          <w:szCs w:val="24"/>
        </w:rPr>
        <w:t xml:space="preserve"> komandējuma braucienam</w:t>
      </w:r>
      <w:r w:rsidRPr="005E2F2F">
        <w:rPr>
          <w:rFonts w:ascii="Times New Roman" w:hAnsi="Times New Roman" w:cs="Times New Roman"/>
          <w:sz w:val="24"/>
          <w:szCs w:val="24"/>
        </w:rPr>
        <w:t>.</w:t>
      </w:r>
    </w:p>
    <w:p w14:paraId="6B20EF99" w14:textId="77777777" w:rsidR="008D70B8" w:rsidRPr="009436E2" w:rsidRDefault="008D70B8" w:rsidP="00447495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6E2">
        <w:rPr>
          <w:rFonts w:ascii="Times New Roman" w:hAnsi="Times New Roman" w:cs="Times New Roman"/>
          <w:sz w:val="24"/>
          <w:szCs w:val="24"/>
        </w:rPr>
        <w:t>Piešķiramā finansējuma apmērs</w:t>
      </w:r>
      <w:r w:rsidR="004E6714" w:rsidRPr="009436E2">
        <w:rPr>
          <w:rFonts w:ascii="Times New Roman" w:hAnsi="Times New Roman" w:cs="Times New Roman"/>
          <w:sz w:val="24"/>
          <w:szCs w:val="24"/>
        </w:rPr>
        <w:t xml:space="preserve"> atkarīgs no pašvaldības piešķirta finansējuma pamatbudžeta programmai </w:t>
      </w:r>
      <w:r w:rsidR="004E6714" w:rsidRPr="009436E2">
        <w:rPr>
          <w:rFonts w:ascii="Times New Roman" w:hAnsi="Times New Roman" w:cs="Times New Roman"/>
          <w:b/>
          <w:sz w:val="24"/>
          <w:szCs w:val="24"/>
        </w:rPr>
        <w:t>“</w:t>
      </w:r>
      <w:r w:rsidR="004E6714" w:rsidRPr="009436E2">
        <w:rPr>
          <w:rFonts w:ascii="Times New Roman" w:hAnsi="Times New Roman" w:cs="Times New Roman"/>
          <w:sz w:val="24"/>
          <w:szCs w:val="24"/>
        </w:rPr>
        <w:t>Sporta pasākumi”</w:t>
      </w:r>
      <w:r w:rsidR="00487F0C" w:rsidRPr="009436E2">
        <w:rPr>
          <w:rFonts w:ascii="Times New Roman" w:hAnsi="Times New Roman" w:cs="Times New Roman"/>
          <w:sz w:val="24"/>
          <w:szCs w:val="24"/>
        </w:rPr>
        <w:t>.</w:t>
      </w:r>
    </w:p>
    <w:p w14:paraId="6C876442" w14:textId="72EE50FE" w:rsidR="00213D42" w:rsidRDefault="00C1172C" w:rsidP="00213D42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7541D" w:rsidRPr="009436E2">
        <w:rPr>
          <w:rFonts w:ascii="Times New Roman" w:hAnsi="Times New Roman" w:cs="Times New Roman"/>
          <w:sz w:val="24"/>
          <w:szCs w:val="24"/>
        </w:rPr>
        <w:t xml:space="preserve">ārvaldes vadītajam ir tiesības </w:t>
      </w:r>
      <w:r w:rsidR="00041AF7" w:rsidRPr="009436E2">
        <w:rPr>
          <w:rFonts w:ascii="Times New Roman" w:hAnsi="Times New Roman" w:cs="Times New Roman"/>
          <w:sz w:val="24"/>
          <w:szCs w:val="24"/>
        </w:rPr>
        <w:t>apstiprināt</w:t>
      </w:r>
      <w:r w:rsidR="0077541D" w:rsidRPr="009436E2">
        <w:rPr>
          <w:rFonts w:ascii="Times New Roman" w:hAnsi="Times New Roman" w:cs="Times New Roman"/>
          <w:sz w:val="24"/>
          <w:szCs w:val="24"/>
        </w:rPr>
        <w:t xml:space="preserve"> izmaiņas komandējum</w:t>
      </w:r>
      <w:r w:rsidR="002E5D97" w:rsidRPr="009436E2">
        <w:rPr>
          <w:rFonts w:ascii="Times New Roman" w:hAnsi="Times New Roman" w:cs="Times New Roman"/>
          <w:sz w:val="24"/>
          <w:szCs w:val="24"/>
        </w:rPr>
        <w:t>os</w:t>
      </w:r>
      <w:r w:rsidR="00041AF7" w:rsidRPr="009436E2">
        <w:rPr>
          <w:rFonts w:ascii="Times New Roman" w:hAnsi="Times New Roman" w:cs="Times New Roman"/>
          <w:sz w:val="24"/>
          <w:szCs w:val="24"/>
        </w:rPr>
        <w:t>, precizējot</w:t>
      </w:r>
      <w:r w:rsidR="0077541D" w:rsidRPr="009436E2">
        <w:rPr>
          <w:rFonts w:ascii="Times New Roman" w:hAnsi="Times New Roman" w:cs="Times New Roman"/>
          <w:sz w:val="24"/>
          <w:szCs w:val="24"/>
        </w:rPr>
        <w:t xml:space="preserve"> </w:t>
      </w:r>
      <w:r w:rsidR="000C01FE" w:rsidRPr="009436E2">
        <w:rPr>
          <w:rFonts w:ascii="Times New Roman" w:hAnsi="Times New Roman" w:cs="Times New Roman"/>
          <w:sz w:val="24"/>
          <w:szCs w:val="24"/>
        </w:rPr>
        <w:t xml:space="preserve">komandējuma </w:t>
      </w:r>
      <w:r w:rsidR="0077541D" w:rsidRPr="009436E2">
        <w:rPr>
          <w:rFonts w:ascii="Times New Roman" w:hAnsi="Times New Roman" w:cs="Times New Roman"/>
          <w:sz w:val="24"/>
          <w:szCs w:val="24"/>
        </w:rPr>
        <w:t>mērķi, vietu un izmaksas</w:t>
      </w:r>
      <w:r w:rsidR="00041AF7" w:rsidRPr="009436E2">
        <w:rPr>
          <w:rFonts w:ascii="Times New Roman" w:hAnsi="Times New Roman" w:cs="Times New Roman"/>
          <w:sz w:val="24"/>
          <w:szCs w:val="24"/>
        </w:rPr>
        <w:t xml:space="preserve"> pēc komandējuma</w:t>
      </w:r>
      <w:r w:rsidR="0077541D" w:rsidRPr="009436E2">
        <w:rPr>
          <w:rFonts w:ascii="Times New Roman" w:hAnsi="Times New Roman" w:cs="Times New Roman"/>
          <w:sz w:val="24"/>
          <w:szCs w:val="24"/>
        </w:rPr>
        <w:t xml:space="preserve"> </w:t>
      </w:r>
      <w:r w:rsidR="00041AF7" w:rsidRPr="009436E2">
        <w:rPr>
          <w:rFonts w:ascii="Times New Roman" w:hAnsi="Times New Roman" w:cs="Times New Roman"/>
          <w:sz w:val="24"/>
          <w:szCs w:val="24"/>
        </w:rPr>
        <w:t>pieprasītāja</w:t>
      </w:r>
      <w:r w:rsidR="0077541D" w:rsidRPr="009436E2">
        <w:rPr>
          <w:rFonts w:ascii="Times New Roman" w:hAnsi="Times New Roman" w:cs="Times New Roman"/>
          <w:sz w:val="24"/>
          <w:szCs w:val="24"/>
        </w:rPr>
        <w:t xml:space="preserve"> </w:t>
      </w:r>
      <w:r w:rsidR="00041AF7" w:rsidRPr="009436E2">
        <w:rPr>
          <w:rFonts w:ascii="Times New Roman" w:hAnsi="Times New Roman" w:cs="Times New Roman"/>
          <w:sz w:val="24"/>
          <w:szCs w:val="24"/>
        </w:rPr>
        <w:t xml:space="preserve">pieprasījuma </w:t>
      </w:r>
      <w:r w:rsidR="000C01FE" w:rsidRPr="009436E2">
        <w:rPr>
          <w:rFonts w:ascii="Times New Roman" w:hAnsi="Times New Roman" w:cs="Times New Roman"/>
          <w:sz w:val="24"/>
          <w:szCs w:val="24"/>
        </w:rPr>
        <w:t>aptirpinātās</w:t>
      </w:r>
      <w:r w:rsidR="00041AF7" w:rsidRPr="009436E2">
        <w:rPr>
          <w:rFonts w:ascii="Times New Roman" w:hAnsi="Times New Roman" w:cs="Times New Roman"/>
          <w:sz w:val="24"/>
          <w:szCs w:val="24"/>
        </w:rPr>
        <w:t xml:space="preserve"> pamatbudžeta programmas </w:t>
      </w:r>
      <w:r w:rsidR="00041AF7" w:rsidRPr="009436E2">
        <w:rPr>
          <w:rFonts w:ascii="Times New Roman" w:hAnsi="Times New Roman" w:cs="Times New Roman"/>
          <w:b/>
          <w:sz w:val="24"/>
          <w:szCs w:val="24"/>
        </w:rPr>
        <w:t>“</w:t>
      </w:r>
      <w:r w:rsidR="00041AF7" w:rsidRPr="009436E2">
        <w:rPr>
          <w:rFonts w:ascii="Times New Roman" w:hAnsi="Times New Roman" w:cs="Times New Roman"/>
          <w:sz w:val="24"/>
          <w:szCs w:val="24"/>
        </w:rPr>
        <w:t xml:space="preserve">Sporta pasākumi” ietvaros. </w:t>
      </w:r>
    </w:p>
    <w:p w14:paraId="0FFAD38B" w14:textId="573C7034" w:rsidR="00C1172C" w:rsidRPr="00C1172C" w:rsidRDefault="00C1172C" w:rsidP="00C1172C">
      <w:pPr>
        <w:widowControl w:val="0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72C">
        <w:rPr>
          <w:rFonts w:ascii="Times New Roman" w:hAnsi="Times New Roman" w:cs="Times New Roman"/>
          <w:sz w:val="24"/>
          <w:szCs w:val="24"/>
        </w:rPr>
        <w:t>Komisijai ir tiesības apstiprinātās pamatbudžeta programmas “</w:t>
      </w:r>
      <w:r w:rsidR="002452A4">
        <w:rPr>
          <w:rFonts w:ascii="Times New Roman" w:hAnsi="Times New Roman" w:cs="Times New Roman"/>
          <w:sz w:val="24"/>
          <w:szCs w:val="24"/>
        </w:rPr>
        <w:t>Sporta pasākumi</w:t>
      </w:r>
      <w:r w:rsidRPr="00C1172C">
        <w:rPr>
          <w:rFonts w:ascii="Times New Roman" w:hAnsi="Times New Roman" w:cs="Times New Roman"/>
          <w:sz w:val="24"/>
          <w:szCs w:val="24"/>
        </w:rPr>
        <w:t xml:space="preserve">” ietvaros pārdalīt finansējumu </w:t>
      </w:r>
      <w:r w:rsidR="002452A4">
        <w:rPr>
          <w:rFonts w:ascii="Times New Roman" w:hAnsi="Times New Roman" w:cs="Times New Roman"/>
          <w:sz w:val="24"/>
          <w:szCs w:val="24"/>
        </w:rPr>
        <w:t xml:space="preserve">starp </w:t>
      </w:r>
      <w:r w:rsidRPr="00C1172C">
        <w:rPr>
          <w:rFonts w:ascii="Times New Roman" w:hAnsi="Times New Roman" w:cs="Times New Roman"/>
          <w:sz w:val="24"/>
          <w:szCs w:val="24"/>
        </w:rPr>
        <w:t xml:space="preserve">sporta veidiem, ja kāds no pieprasītajiem objektīvo iemeslu dēļ neizmantoja piešķirto finansējumu. </w:t>
      </w:r>
    </w:p>
    <w:p w14:paraId="4D9CDBDC" w14:textId="596023C3" w:rsidR="004E6714" w:rsidRPr="004E6714" w:rsidRDefault="004E6714" w:rsidP="004E6714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6E2">
        <w:rPr>
          <w:rFonts w:ascii="Times New Roman" w:hAnsi="Times New Roman"/>
          <w:sz w:val="24"/>
          <w:szCs w:val="24"/>
          <w:lang w:eastAsia="lv-LV"/>
        </w:rPr>
        <w:t xml:space="preserve">Gadījumos, kad pieteikuma iesniedzējs objektīvu iemeslu dēļ (piemēram, </w:t>
      </w:r>
      <w:r w:rsidR="002452A4">
        <w:rPr>
          <w:rFonts w:ascii="Times New Roman" w:hAnsi="Times New Roman"/>
          <w:sz w:val="24"/>
          <w:szCs w:val="24"/>
          <w:lang w:eastAsia="lv-LV"/>
        </w:rPr>
        <w:t>s</w:t>
      </w:r>
      <w:r w:rsidRPr="009436E2">
        <w:rPr>
          <w:rFonts w:ascii="Times New Roman" w:hAnsi="Times New Roman"/>
          <w:sz w:val="24"/>
          <w:szCs w:val="24"/>
          <w:lang w:eastAsia="lv-LV"/>
        </w:rPr>
        <w:t>portists</w:t>
      </w:r>
      <w:r w:rsidR="002452A4">
        <w:rPr>
          <w:rFonts w:ascii="Times New Roman" w:hAnsi="Times New Roman"/>
          <w:sz w:val="24"/>
          <w:szCs w:val="24"/>
          <w:lang w:eastAsia="lv-LV"/>
        </w:rPr>
        <w:t xml:space="preserve"> vai</w:t>
      </w:r>
      <w:r w:rsidRPr="009436E2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2452A4">
        <w:rPr>
          <w:rFonts w:ascii="Times New Roman" w:hAnsi="Times New Roman"/>
          <w:sz w:val="24"/>
          <w:szCs w:val="24"/>
          <w:lang w:eastAsia="lv-LV"/>
        </w:rPr>
        <w:t xml:space="preserve">komanda </w:t>
      </w:r>
      <w:r w:rsidRPr="009436E2">
        <w:rPr>
          <w:rFonts w:ascii="Times New Roman" w:hAnsi="Times New Roman"/>
          <w:sz w:val="24"/>
          <w:szCs w:val="24"/>
          <w:lang w:eastAsia="lv-LV"/>
        </w:rPr>
        <w:t>izcīnīj</w:t>
      </w:r>
      <w:r w:rsidR="002452A4">
        <w:rPr>
          <w:rFonts w:ascii="Times New Roman" w:hAnsi="Times New Roman"/>
          <w:sz w:val="24"/>
          <w:szCs w:val="24"/>
          <w:lang w:eastAsia="lv-LV"/>
        </w:rPr>
        <w:t>a</w:t>
      </w:r>
      <w:r w:rsidRPr="009436E2">
        <w:rPr>
          <w:rFonts w:ascii="Times New Roman" w:hAnsi="Times New Roman"/>
          <w:sz w:val="24"/>
          <w:szCs w:val="24"/>
          <w:lang w:eastAsia="lv-LV"/>
        </w:rPr>
        <w:t xml:space="preserve"> iespēju piedalīties sacensībās, bet tas nebija zināms pirms pieteikumu iesniegšanas termiņa) nav iesniedzis pieprasījumu </w:t>
      </w:r>
      <w:r w:rsidR="002452A4">
        <w:rPr>
          <w:rFonts w:ascii="Times New Roman" w:hAnsi="Times New Roman"/>
          <w:sz w:val="24"/>
          <w:szCs w:val="24"/>
          <w:lang w:eastAsia="lv-LV"/>
        </w:rPr>
        <w:t>Noteikumos</w:t>
      </w:r>
      <w:r w:rsidR="002452A4" w:rsidRPr="009436E2">
        <w:rPr>
          <w:rFonts w:ascii="Times New Roman" w:hAnsi="Times New Roman"/>
          <w:sz w:val="24"/>
          <w:szCs w:val="24"/>
          <w:lang w:eastAsia="lv-LV"/>
        </w:rPr>
        <w:t xml:space="preserve"> noteiktajā termiņā</w:t>
      </w:r>
      <w:r w:rsidR="00342518">
        <w:rPr>
          <w:rFonts w:ascii="Times New Roman" w:hAnsi="Times New Roman"/>
          <w:sz w:val="24"/>
          <w:szCs w:val="24"/>
          <w:lang w:eastAsia="lv-LV"/>
        </w:rPr>
        <w:t>,</w:t>
      </w:r>
      <w:r w:rsidRPr="009436E2">
        <w:rPr>
          <w:rFonts w:ascii="Times New Roman" w:hAnsi="Times New Roman"/>
          <w:sz w:val="24"/>
          <w:szCs w:val="24"/>
          <w:lang w:eastAsia="lv-LV"/>
        </w:rPr>
        <w:t xml:space="preserve"> komisija var izskatīt šādu pieteikumu un atbalstīt finansējuma piešķiršanu sportist</w:t>
      </w:r>
      <w:r w:rsidR="002452A4">
        <w:rPr>
          <w:rFonts w:ascii="Times New Roman" w:hAnsi="Times New Roman"/>
          <w:sz w:val="24"/>
          <w:szCs w:val="24"/>
          <w:lang w:eastAsia="lv-LV"/>
        </w:rPr>
        <w:t>iem</w:t>
      </w:r>
      <w:r w:rsidRPr="009436E2">
        <w:rPr>
          <w:rFonts w:ascii="Times New Roman" w:hAnsi="Times New Roman"/>
          <w:sz w:val="24"/>
          <w:szCs w:val="24"/>
          <w:lang w:eastAsia="lv-LV"/>
        </w:rPr>
        <w:t xml:space="preserve"> un viņ</w:t>
      </w:r>
      <w:r w:rsidR="002452A4">
        <w:rPr>
          <w:rFonts w:ascii="Times New Roman" w:hAnsi="Times New Roman"/>
          <w:sz w:val="24"/>
          <w:szCs w:val="24"/>
          <w:lang w:eastAsia="lv-LV"/>
        </w:rPr>
        <w:t>u</w:t>
      </w:r>
      <w:r w:rsidRPr="009436E2">
        <w:rPr>
          <w:rFonts w:ascii="Times New Roman" w:hAnsi="Times New Roman"/>
          <w:sz w:val="24"/>
          <w:szCs w:val="24"/>
          <w:lang w:eastAsia="lv-LV"/>
        </w:rPr>
        <w:t xml:space="preserve"> trenerim apstiprināta</w:t>
      </w:r>
      <w:r w:rsidR="002E5D97" w:rsidRPr="009436E2">
        <w:rPr>
          <w:rFonts w:ascii="Times New Roman" w:hAnsi="Times New Roman"/>
          <w:sz w:val="24"/>
          <w:szCs w:val="24"/>
          <w:lang w:eastAsia="lv-LV"/>
        </w:rPr>
        <w:t>s</w:t>
      </w:r>
      <w:r w:rsidRPr="009436E2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9436E2">
        <w:rPr>
          <w:rFonts w:ascii="Times New Roman" w:hAnsi="Times New Roman" w:cs="Times New Roman"/>
          <w:sz w:val="24"/>
          <w:szCs w:val="24"/>
        </w:rPr>
        <w:t xml:space="preserve">pamatbudžeta programmas </w:t>
      </w:r>
      <w:r w:rsidRPr="009436E2">
        <w:rPr>
          <w:rFonts w:ascii="Times New Roman" w:hAnsi="Times New Roman" w:cs="Times New Roman"/>
          <w:b/>
          <w:sz w:val="24"/>
          <w:szCs w:val="24"/>
        </w:rPr>
        <w:t>“</w:t>
      </w:r>
      <w:r w:rsidRPr="009436E2">
        <w:rPr>
          <w:rFonts w:ascii="Times New Roman" w:hAnsi="Times New Roman" w:cs="Times New Roman"/>
          <w:sz w:val="24"/>
          <w:szCs w:val="24"/>
        </w:rPr>
        <w:t>Sporta pasākumi”</w:t>
      </w:r>
      <w:r w:rsidRPr="009436E2">
        <w:rPr>
          <w:rFonts w:ascii="Times New Roman" w:hAnsi="Times New Roman"/>
          <w:sz w:val="24"/>
          <w:szCs w:val="24"/>
          <w:lang w:eastAsia="lv-LV"/>
        </w:rPr>
        <w:t xml:space="preserve"> ietv</w:t>
      </w:r>
      <w:r w:rsidR="002E5D97" w:rsidRPr="009436E2">
        <w:rPr>
          <w:rFonts w:ascii="Times New Roman" w:hAnsi="Times New Roman"/>
          <w:sz w:val="24"/>
          <w:szCs w:val="24"/>
          <w:lang w:eastAsia="lv-LV"/>
        </w:rPr>
        <w:t>a</w:t>
      </w:r>
      <w:r w:rsidRPr="009436E2">
        <w:rPr>
          <w:rFonts w:ascii="Times New Roman" w:hAnsi="Times New Roman"/>
          <w:sz w:val="24"/>
          <w:szCs w:val="24"/>
          <w:lang w:eastAsia="lv-LV"/>
        </w:rPr>
        <w:t>ros</w:t>
      </w:r>
      <w:r w:rsidRPr="004E6714">
        <w:rPr>
          <w:rFonts w:ascii="Times New Roman" w:hAnsi="Times New Roman"/>
          <w:sz w:val="24"/>
          <w:szCs w:val="24"/>
          <w:lang w:eastAsia="lv-LV"/>
        </w:rPr>
        <w:t>.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</w:p>
    <w:p w14:paraId="772C136C" w14:textId="77777777" w:rsidR="00C1172C" w:rsidRPr="009436E2" w:rsidRDefault="00C1172C" w:rsidP="00C1172C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6E2">
        <w:rPr>
          <w:rFonts w:ascii="Times New Roman" w:hAnsi="Times New Roman" w:cs="Times New Roman"/>
          <w:sz w:val="24"/>
          <w:szCs w:val="24"/>
        </w:rPr>
        <w:t>Komandējuma pieprasījums tiek noformēts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6E2">
        <w:rPr>
          <w:rFonts w:ascii="Times New Roman" w:hAnsi="Times New Roman" w:cs="Times New Roman"/>
          <w:sz w:val="24"/>
          <w:szCs w:val="24"/>
        </w:rPr>
        <w:t>un galīgā atskaite tiek iesniegta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36E2">
        <w:rPr>
          <w:rFonts w:ascii="Times New Roman" w:hAnsi="Times New Roman" w:cs="Times New Roman"/>
          <w:sz w:val="24"/>
          <w:szCs w:val="24"/>
        </w:rPr>
        <w:t xml:space="preserve"> pamatojoties uz noteikumiem par “Daugavpils pilsētas pašvaldības amatpersonu, darbinieku un citu personu komandējumiem”.</w:t>
      </w:r>
    </w:p>
    <w:p w14:paraId="15AB6E1A" w14:textId="77777777" w:rsidR="004E6714" w:rsidRDefault="004E6714" w:rsidP="00213D42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91CAF1" w14:textId="77777777" w:rsidR="00213D42" w:rsidRDefault="00213D42" w:rsidP="00213D42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AADCD" w14:textId="77777777" w:rsidR="00492723" w:rsidRDefault="00492723" w:rsidP="00213D42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176787" w14:textId="4ED789E1" w:rsidR="002452A4" w:rsidRPr="002452A4" w:rsidRDefault="002452A4" w:rsidP="002452A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452A4">
        <w:rPr>
          <w:rFonts w:ascii="Times New Roman" w:hAnsi="Times New Roman" w:cs="Times New Roman"/>
          <w:color w:val="000000"/>
          <w:sz w:val="24"/>
          <w:szCs w:val="24"/>
        </w:rPr>
        <w:t xml:space="preserve">Daugavpils </w:t>
      </w:r>
      <w:r w:rsidR="005E2F2F">
        <w:rPr>
          <w:rFonts w:ascii="Times New Roman" w:hAnsi="Times New Roman" w:cs="Times New Roman"/>
          <w:color w:val="000000"/>
          <w:sz w:val="24"/>
          <w:szCs w:val="24"/>
        </w:rPr>
        <w:t xml:space="preserve">valstspilsētas pašvaldības </w:t>
      </w:r>
      <w:r w:rsidRPr="002452A4">
        <w:rPr>
          <w:rFonts w:ascii="Times New Roman" w:hAnsi="Times New Roman" w:cs="Times New Roman"/>
          <w:color w:val="000000"/>
          <w:sz w:val="24"/>
          <w:szCs w:val="24"/>
        </w:rPr>
        <w:t>domes priekšsēdētājs</w:t>
      </w:r>
      <w:r w:rsidRPr="002452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452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452A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A.Elksniņš</w:t>
      </w:r>
    </w:p>
    <w:p w14:paraId="7F3A77BF" w14:textId="77777777" w:rsidR="00492723" w:rsidRDefault="00492723" w:rsidP="00213D42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10D845" w14:textId="67CBBE1D" w:rsidR="00492723" w:rsidRDefault="00492723" w:rsidP="00213D42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7DE3F6" w14:textId="729F2B35" w:rsidR="003D4B56" w:rsidRDefault="003D4B56" w:rsidP="00213D42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497E19" w14:textId="21776A03" w:rsidR="003D4B56" w:rsidRDefault="003D4B56" w:rsidP="00213D42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2AC243" w14:textId="6C6B87FD" w:rsidR="003D4B56" w:rsidRDefault="003D4B56" w:rsidP="00213D42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4CD44A" w14:textId="427923ED" w:rsidR="003D4B56" w:rsidRDefault="003D4B56" w:rsidP="00213D42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641D7B" w14:textId="77777777" w:rsidR="003D4B56" w:rsidRPr="004E6714" w:rsidRDefault="003D4B56" w:rsidP="00213D42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AB937D" w14:textId="77777777" w:rsidR="004E6714" w:rsidRPr="004E6714" w:rsidRDefault="004E6714" w:rsidP="004E6714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E73B93" w14:textId="77777777" w:rsidR="008D70B8" w:rsidRDefault="008D70B8" w:rsidP="008D70B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E56273" w14:textId="77777777" w:rsidR="0023116C" w:rsidRDefault="0023116C" w:rsidP="008D70B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AE8AF1" w14:textId="77777777" w:rsidR="002452A4" w:rsidRDefault="002452A4" w:rsidP="002452A4">
      <w:pPr>
        <w:tabs>
          <w:tab w:val="left" w:pos="2190"/>
          <w:tab w:val="right" w:pos="9355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81AB04D" w14:textId="77777777" w:rsidR="005E2F2F" w:rsidRPr="005E2F2F" w:rsidRDefault="008D70B8" w:rsidP="005E2F2F">
      <w:pPr>
        <w:ind w:right="49"/>
        <w:jc w:val="right"/>
        <w:rPr>
          <w:rFonts w:ascii="Times New Roman" w:eastAsia="Times New Roman" w:hAnsi="Times New Roman" w:cs="Times New Roman"/>
        </w:rPr>
      </w:pPr>
      <w:r w:rsidRPr="00B2331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2331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12EA5E74" w14:textId="77777777" w:rsidR="005E2F2F" w:rsidRPr="005E2F2F" w:rsidRDefault="005E2F2F" w:rsidP="005E2F2F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E2F2F">
        <w:rPr>
          <w:rFonts w:ascii="Times New Roman" w:eastAsia="Times New Roman" w:hAnsi="Times New Roman" w:cs="Times New Roman"/>
          <w:sz w:val="20"/>
          <w:szCs w:val="20"/>
        </w:rPr>
        <w:lastRenderedPageBreak/>
        <w:t>1.pielikums</w:t>
      </w:r>
    </w:p>
    <w:p w14:paraId="443651DF" w14:textId="46F6C7D0" w:rsidR="005E2F2F" w:rsidRPr="005E2F2F" w:rsidRDefault="005E2F2F" w:rsidP="005E2F2F">
      <w:pPr>
        <w:spacing w:after="0" w:line="240" w:lineRule="auto"/>
        <w:ind w:left="5387" w:right="4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E2F2F">
        <w:rPr>
          <w:rFonts w:ascii="Times New Roman" w:eastAsia="Times New Roman" w:hAnsi="Times New Roman" w:cs="Times New Roman"/>
          <w:sz w:val="20"/>
          <w:szCs w:val="20"/>
        </w:rPr>
        <w:t xml:space="preserve">Daugavpils valstspilsētas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E2F2F">
        <w:rPr>
          <w:rFonts w:ascii="Times New Roman" w:eastAsia="Times New Roman" w:hAnsi="Times New Roman" w:cs="Times New Roman"/>
          <w:sz w:val="20"/>
          <w:szCs w:val="20"/>
        </w:rPr>
        <w:t xml:space="preserve">pašvaldības domes </w:t>
      </w:r>
    </w:p>
    <w:p w14:paraId="72EFA7A8" w14:textId="533F84B0" w:rsidR="005E2F2F" w:rsidRPr="005E2F2F" w:rsidRDefault="005E2F2F" w:rsidP="005E2F2F">
      <w:pPr>
        <w:spacing w:after="0" w:line="240" w:lineRule="auto"/>
        <w:ind w:left="5387" w:right="4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E2F2F">
        <w:rPr>
          <w:rFonts w:ascii="Times New Roman" w:eastAsia="Times New Roman" w:hAnsi="Times New Roman" w:cs="Times New Roman"/>
          <w:sz w:val="20"/>
          <w:szCs w:val="20"/>
        </w:rPr>
        <w:t>2023.gada ___.___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5E2F2F">
        <w:rPr>
          <w:rFonts w:ascii="Times New Roman" w:eastAsia="Times New Roman" w:hAnsi="Times New Roman" w:cs="Times New Roman"/>
          <w:sz w:val="20"/>
          <w:szCs w:val="20"/>
        </w:rPr>
        <w:t>____</w:t>
      </w:r>
    </w:p>
    <w:p w14:paraId="6EFFDB74" w14:textId="6CC3B913" w:rsidR="005E2F2F" w:rsidRPr="005E2F2F" w:rsidRDefault="005E2F2F" w:rsidP="005E2F2F">
      <w:pPr>
        <w:spacing w:after="0" w:line="240" w:lineRule="auto"/>
        <w:ind w:left="5387" w:right="4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E2F2F">
        <w:rPr>
          <w:rFonts w:ascii="Times New Roman" w:eastAsia="Times New Roman" w:hAnsi="Times New Roman" w:cs="Times New Roman"/>
          <w:sz w:val="20"/>
          <w:szCs w:val="20"/>
        </w:rPr>
        <w:t>noteikumiem Nr.______</w:t>
      </w:r>
    </w:p>
    <w:p w14:paraId="6892E20E" w14:textId="52572511" w:rsidR="005E2F2F" w:rsidRPr="005E2F2F" w:rsidRDefault="005E2F2F" w:rsidP="005E2F2F">
      <w:pPr>
        <w:spacing w:after="0" w:line="240" w:lineRule="auto"/>
        <w:ind w:left="4111" w:right="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2F2F">
        <w:rPr>
          <w:rFonts w:ascii="Times New Roman" w:eastAsia="Times New Roman" w:hAnsi="Times New Roman" w:cs="Times New Roman"/>
          <w:sz w:val="20"/>
          <w:szCs w:val="20"/>
        </w:rPr>
        <w:t xml:space="preserve"> “Kārtība, kād</w:t>
      </w:r>
      <w:r w:rsidR="004948CE">
        <w:rPr>
          <w:rFonts w:ascii="Times New Roman" w:eastAsia="Times New Roman" w:hAnsi="Times New Roman" w:cs="Times New Roman"/>
          <w:sz w:val="20"/>
          <w:szCs w:val="20"/>
        </w:rPr>
        <w:t>ā</w:t>
      </w:r>
      <w:r w:rsidRPr="005E2F2F">
        <w:rPr>
          <w:rFonts w:ascii="Times New Roman" w:eastAsia="Times New Roman" w:hAnsi="Times New Roman" w:cs="Times New Roman"/>
          <w:sz w:val="20"/>
          <w:szCs w:val="20"/>
        </w:rPr>
        <w:t xml:space="preserve"> tiek piešķirts finansējums Daugavpils </w:t>
      </w:r>
      <w:r w:rsidR="007D37CD">
        <w:rPr>
          <w:rFonts w:ascii="Times New Roman" w:eastAsia="Times New Roman" w:hAnsi="Times New Roman" w:cs="Times New Roman"/>
          <w:sz w:val="20"/>
          <w:szCs w:val="20"/>
        </w:rPr>
        <w:t>valsts</w:t>
      </w:r>
      <w:r w:rsidRPr="005E2F2F">
        <w:rPr>
          <w:rFonts w:ascii="Times New Roman" w:eastAsia="Times New Roman" w:hAnsi="Times New Roman" w:cs="Times New Roman"/>
          <w:sz w:val="20"/>
          <w:szCs w:val="20"/>
        </w:rPr>
        <w:t>pilsētas sportistiem dalībai sacensībās</w:t>
      </w:r>
      <w:r w:rsidRPr="005E2F2F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5F72919" w14:textId="77777777" w:rsidR="005E2F2F" w:rsidRPr="005E2F2F" w:rsidRDefault="005E2F2F" w:rsidP="005E2F2F">
      <w:pPr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</w:p>
    <w:p w14:paraId="04698AC3" w14:textId="55F08124" w:rsidR="00686C99" w:rsidRPr="002452A4" w:rsidRDefault="00686C99" w:rsidP="005E2F2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14:paraId="5FFD1668" w14:textId="596ABD90" w:rsidR="00686C99" w:rsidRPr="00686C99" w:rsidRDefault="00686C99" w:rsidP="00686C99">
      <w:pPr>
        <w:tabs>
          <w:tab w:val="center" w:pos="4153"/>
          <w:tab w:val="left" w:pos="6705"/>
        </w:tabs>
        <w:spacing w:after="120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686C99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PIETEIKUMS</w:t>
      </w:r>
    </w:p>
    <w:p w14:paraId="0B517D22" w14:textId="1780DB92" w:rsidR="00686C99" w:rsidRPr="00686C99" w:rsidRDefault="00686C99" w:rsidP="00245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C99">
        <w:rPr>
          <w:rFonts w:ascii="Times New Roman" w:hAnsi="Times New Roman" w:cs="Times New Roman"/>
          <w:b/>
          <w:sz w:val="24"/>
          <w:szCs w:val="24"/>
        </w:rPr>
        <w:t xml:space="preserve">Daugavpils </w:t>
      </w:r>
      <w:r w:rsidR="002452A4">
        <w:rPr>
          <w:rFonts w:ascii="Times New Roman" w:hAnsi="Times New Roman" w:cs="Times New Roman"/>
          <w:b/>
          <w:sz w:val="24"/>
          <w:szCs w:val="24"/>
        </w:rPr>
        <w:t>valsts</w:t>
      </w:r>
      <w:r w:rsidRPr="00686C99">
        <w:rPr>
          <w:rFonts w:ascii="Times New Roman" w:hAnsi="Times New Roman" w:cs="Times New Roman"/>
          <w:b/>
          <w:sz w:val="24"/>
          <w:szCs w:val="24"/>
        </w:rPr>
        <w:t>pilsētas pašvaldības iestādei “</w:t>
      </w:r>
      <w:r w:rsidR="002452A4">
        <w:rPr>
          <w:rFonts w:ascii="Times New Roman" w:hAnsi="Times New Roman" w:cs="Times New Roman"/>
          <w:b/>
          <w:sz w:val="24"/>
          <w:szCs w:val="24"/>
        </w:rPr>
        <w:t>Jaunatnes lietu un s</w:t>
      </w:r>
      <w:r w:rsidRPr="00686C99">
        <w:rPr>
          <w:rFonts w:ascii="Times New Roman" w:hAnsi="Times New Roman" w:cs="Times New Roman"/>
          <w:b/>
          <w:sz w:val="24"/>
          <w:szCs w:val="24"/>
        </w:rPr>
        <w:t>porta pārvalde”</w:t>
      </w:r>
    </w:p>
    <w:tbl>
      <w:tblPr>
        <w:tblW w:w="97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2880"/>
        <w:gridCol w:w="2940"/>
      </w:tblGrid>
      <w:tr w:rsidR="00686C99" w:rsidRPr="00686C99" w14:paraId="252A71AE" w14:textId="77777777" w:rsidTr="007343A8">
        <w:trPr>
          <w:trHeight w:val="30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A43AA" w14:textId="77777777" w:rsidR="00686C99" w:rsidRPr="00686C99" w:rsidRDefault="00686C99" w:rsidP="00CB0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Sporta veids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2A114" w14:textId="77777777" w:rsidR="00686C99" w:rsidRPr="00686C99" w:rsidRDefault="00686C99" w:rsidP="00CB0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86C99" w:rsidRPr="00686C99" w14:paraId="1D3A4CBF" w14:textId="77777777" w:rsidTr="007343A8">
        <w:trPr>
          <w:trHeight w:val="12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7EBE3" w14:textId="77777777" w:rsidR="00686C99" w:rsidRPr="00686C99" w:rsidRDefault="00686C99" w:rsidP="00686C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Atbildīgā persona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14ED7" w14:textId="77777777" w:rsidR="00686C99" w:rsidRPr="00686C99" w:rsidRDefault="00686C99" w:rsidP="00CB0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86C99" w:rsidRPr="00686C99" w14:paraId="3E042653" w14:textId="77777777" w:rsidTr="007343A8">
        <w:trPr>
          <w:trHeight w:val="111"/>
        </w:trPr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0F88" w14:textId="77777777" w:rsidR="00686C99" w:rsidRPr="00686C99" w:rsidRDefault="00686C99" w:rsidP="00CB0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Kontaktinformācija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3AD92" w14:textId="77777777" w:rsidR="00686C99" w:rsidRPr="00686C99" w:rsidRDefault="00686C99" w:rsidP="00CB0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9B9" w14:textId="77777777" w:rsidR="00686C99" w:rsidRPr="00686C99" w:rsidRDefault="00686C99" w:rsidP="00CB0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C99" w:rsidRPr="00686C99" w14:paraId="7CE27B01" w14:textId="77777777" w:rsidTr="007343A8">
        <w:trPr>
          <w:trHeight w:val="150"/>
        </w:trPr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0902" w14:textId="77777777" w:rsidR="00686C99" w:rsidRPr="00686C99" w:rsidRDefault="00686C99" w:rsidP="00CB0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956CF" w14:textId="77777777" w:rsidR="00686C99" w:rsidRPr="00686C99" w:rsidRDefault="00686C99" w:rsidP="00CB0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e-pasts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2F2D" w14:textId="77777777" w:rsidR="00686C99" w:rsidRPr="00686C99" w:rsidRDefault="00686C99" w:rsidP="00CB0E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A236DF0" w14:textId="77777777" w:rsidR="00686C99" w:rsidRPr="00686C99" w:rsidRDefault="00686C99" w:rsidP="00686C99">
      <w:pPr>
        <w:tabs>
          <w:tab w:val="left" w:pos="2190"/>
          <w:tab w:val="right" w:pos="935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6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Tāme _____.gadam</w:t>
      </w:r>
    </w:p>
    <w:tbl>
      <w:tblPr>
        <w:tblpPr w:leftFromText="180" w:rightFromText="180" w:vertAnchor="text" w:horzAnchor="margin" w:tblpXSpec="center" w:tblpY="247"/>
        <w:tblW w:w="10410" w:type="dxa"/>
        <w:tblLook w:val="04A0" w:firstRow="1" w:lastRow="0" w:firstColumn="1" w:lastColumn="0" w:noHBand="0" w:noVBand="1"/>
      </w:tblPr>
      <w:tblGrid>
        <w:gridCol w:w="4815"/>
        <w:gridCol w:w="4283"/>
        <w:gridCol w:w="272"/>
        <w:gridCol w:w="1048"/>
      </w:tblGrid>
      <w:tr w:rsidR="00F90868" w:rsidRPr="00686C99" w14:paraId="1A81D3DC" w14:textId="77777777" w:rsidTr="007A4E60">
        <w:trPr>
          <w:trHeight w:val="585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386EAD4" w14:textId="2D65B177" w:rsidR="00F90868" w:rsidRPr="007A4E60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14:paraId="2B89DE6D" w14:textId="4D6E1776" w:rsidR="00F90868" w:rsidRPr="007A4E60" w:rsidRDefault="00F90868" w:rsidP="00F9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7A4E6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 xml:space="preserve">Nosaukums, Mēnesis, Vieta   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5FDF3E1" w14:textId="656695B3" w:rsidR="00F90868" w:rsidRPr="007A4E60" w:rsidRDefault="00F90868" w:rsidP="00F9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A4E6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Summa        EUR</w:t>
            </w:r>
          </w:p>
        </w:tc>
      </w:tr>
      <w:tr w:rsidR="00F90868" w:rsidRPr="00686C99" w14:paraId="77978B7F" w14:textId="77777777" w:rsidTr="007A4E60">
        <w:trPr>
          <w:trHeight w:val="38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642A520" w14:textId="25C91534" w:rsidR="00F90868" w:rsidRPr="00686C99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Pozīcijas nosaukums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548780B" w14:textId="26AD3D30" w:rsidR="00F90868" w:rsidRPr="00686C99" w:rsidRDefault="00F90868" w:rsidP="007A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Aprēķins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C592A5" w14:textId="2CDD6A6C" w:rsidR="00F90868" w:rsidRPr="00686C99" w:rsidRDefault="00F90868" w:rsidP="00F9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F90868" w:rsidRPr="00686C99" w14:paraId="1D64B6BF" w14:textId="77777777" w:rsidTr="007A4E60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CDF7" w14:textId="186E83D6" w:rsidR="00F90868" w:rsidRPr="007A4E60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A4E60">
              <w:rPr>
                <w:rFonts w:ascii="Times New Roman" w:eastAsia="Times New Roman" w:hAnsi="Times New Roman" w:cs="Times New Roman"/>
                <w:lang w:eastAsia="lv-LV"/>
              </w:rPr>
              <w:t xml:space="preserve">Dienas nauda </w:t>
            </w: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9CF683" w14:textId="77777777" w:rsidR="00F90868" w:rsidRPr="00686C99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1E59B7" w14:textId="1999CEBD" w:rsidR="00F90868" w:rsidRPr="00686C99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6C9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F90868" w:rsidRPr="00686C99" w14:paraId="5A7553E6" w14:textId="77777777" w:rsidTr="007A4E60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4E1C" w14:textId="2975B75D" w:rsidR="00F90868" w:rsidRPr="007A4E60" w:rsidRDefault="007A4E60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A4E60">
              <w:rPr>
                <w:rFonts w:ascii="Times New Roman" w:eastAsia="Times New Roman" w:hAnsi="Times New Roman" w:cs="Times New Roman"/>
                <w:lang w:eastAsia="lv-LV"/>
              </w:rPr>
              <w:t>Izmitināšana</w:t>
            </w: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047E3D" w14:textId="77777777" w:rsidR="00F90868" w:rsidRPr="00686C99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73684F" w14:textId="29E9DE5E" w:rsidR="00F90868" w:rsidRPr="00686C99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6C9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F90868" w:rsidRPr="00686C99" w14:paraId="3D5E1F53" w14:textId="77777777" w:rsidTr="007A4E60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5755" w14:textId="5501A29E" w:rsidR="00F90868" w:rsidRPr="007A4E60" w:rsidRDefault="007A4E60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A4E60">
              <w:rPr>
                <w:rFonts w:ascii="Times New Roman" w:eastAsia="Times New Roman" w:hAnsi="Times New Roman" w:cs="Times New Roman"/>
                <w:lang w:eastAsia="lv-LV"/>
              </w:rPr>
              <w:t>Licence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E24A10" w14:textId="77777777" w:rsidR="00F90868" w:rsidRPr="00686C99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1027" w14:textId="2E88F315" w:rsidR="00F90868" w:rsidRPr="00686C99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6C9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A36B74" w14:textId="77777777" w:rsidR="00F90868" w:rsidRPr="00686C99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6C9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F90868" w:rsidRPr="00686C99" w14:paraId="421082F4" w14:textId="77777777" w:rsidTr="007A4E60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089C" w14:textId="7859FBD1" w:rsidR="00F90868" w:rsidRPr="007A4E60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A4E60">
              <w:rPr>
                <w:rFonts w:ascii="Times New Roman" w:eastAsia="Times New Roman" w:hAnsi="Times New Roman" w:cs="Times New Roman"/>
                <w:lang w:eastAsia="lv-LV"/>
              </w:rPr>
              <w:t>Apdrošināšana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697161" w14:textId="77777777" w:rsidR="00F90868" w:rsidRPr="00686C99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0643" w14:textId="6953DD9B" w:rsidR="00F90868" w:rsidRPr="00686C99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6C9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541E04" w14:textId="77777777" w:rsidR="00F90868" w:rsidRPr="00686C99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6C9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F90868" w:rsidRPr="00686C99" w14:paraId="631A734A" w14:textId="77777777" w:rsidTr="007A4E60">
        <w:trPr>
          <w:trHeight w:val="16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E2D7" w14:textId="49AA7012" w:rsidR="00F90868" w:rsidRPr="007A4E60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A4E60">
              <w:rPr>
                <w:rFonts w:ascii="Times New Roman" w:eastAsia="Times New Roman" w:hAnsi="Times New Roman" w:cs="Times New Roman"/>
                <w:lang w:eastAsia="lv-LV"/>
              </w:rPr>
              <w:t>Dalības maksa (</w:t>
            </w:r>
            <w:r w:rsidR="007A4E60" w:rsidRPr="007A4E60">
              <w:rPr>
                <w:rFonts w:ascii="Times New Roman" w:eastAsia="Times New Roman" w:hAnsi="Times New Roman" w:cs="Times New Roman"/>
                <w:lang w:eastAsia="lv-LV"/>
              </w:rPr>
              <w:t>akreditācija</w:t>
            </w:r>
            <w:r w:rsidRPr="007A4E60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6CAAA9" w14:textId="77777777" w:rsidR="00F90868" w:rsidRPr="00686C99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172CB2" w14:textId="6DFDA9EC" w:rsidR="00F90868" w:rsidRPr="00686C99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6C9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F90868" w:rsidRPr="00686C99" w14:paraId="1A8FF91C" w14:textId="77777777" w:rsidTr="007A4E60">
        <w:trPr>
          <w:trHeight w:val="12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495B" w14:textId="197232D3" w:rsidR="00F90868" w:rsidRPr="007A4E60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A4E60">
              <w:rPr>
                <w:rFonts w:ascii="Times New Roman" w:eastAsia="Times New Roman" w:hAnsi="Times New Roman" w:cs="Times New Roman"/>
                <w:lang w:eastAsia="lv-LV"/>
              </w:rPr>
              <w:t>Ceļa izdevumi</w:t>
            </w:r>
            <w:r w:rsidR="007A4E60" w:rsidRPr="007A4E6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A8228B" w14:textId="77777777" w:rsidR="00F90868" w:rsidRPr="00686C99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A75F6F4" w14:textId="6088D6DF" w:rsidR="00F90868" w:rsidRPr="00686C99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90868" w:rsidRPr="00686C99" w14:paraId="6811B1EA" w14:textId="77777777" w:rsidTr="007A4E60">
        <w:trPr>
          <w:trHeight w:val="12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A5C4" w14:textId="332909EB" w:rsidR="00F90868" w:rsidRPr="007A4E60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A4E60">
              <w:rPr>
                <w:rFonts w:ascii="Times New Roman" w:eastAsia="Times New Roman" w:hAnsi="Times New Roman" w:cs="Times New Roman"/>
                <w:lang w:eastAsia="lv-LV"/>
              </w:rPr>
              <w:t>Vīza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1D447E" w14:textId="77777777" w:rsidR="00F90868" w:rsidRPr="00686C99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8D96C05" w14:textId="77777777" w:rsidR="00F90868" w:rsidRPr="00686C99" w:rsidRDefault="00F90868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7A4E60" w:rsidRPr="00686C99" w14:paraId="04810472" w14:textId="77777777" w:rsidTr="007A4E60">
        <w:trPr>
          <w:trHeight w:val="12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EB73" w14:textId="471B042E" w:rsidR="007A4E60" w:rsidRPr="007A4E60" w:rsidRDefault="007A4E60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A4E60">
              <w:rPr>
                <w:rFonts w:ascii="Times New Roman" w:eastAsia="Times New Roman" w:hAnsi="Times New Roman" w:cs="Times New Roman"/>
                <w:lang w:eastAsia="lv-LV"/>
              </w:rPr>
              <w:t>Citas komandējuma mērķim atbilstošas izmaksas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149464" w14:textId="77777777" w:rsidR="007A4E60" w:rsidRPr="00686C99" w:rsidRDefault="007A4E60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88D6C50" w14:textId="77777777" w:rsidR="007A4E60" w:rsidRPr="00686C99" w:rsidRDefault="007A4E60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86C99" w:rsidRPr="00686C99" w14:paraId="0D74919A" w14:textId="77777777" w:rsidTr="00F90868">
        <w:trPr>
          <w:trHeight w:val="300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054746D" w14:textId="77777777" w:rsidR="00686C99" w:rsidRPr="00686C99" w:rsidRDefault="00686C99" w:rsidP="00F90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86C9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03377D" w14:textId="77777777" w:rsidR="00686C99" w:rsidRPr="00686C99" w:rsidRDefault="00686C99" w:rsidP="00F90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86C9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€        -   </w:t>
            </w:r>
          </w:p>
        </w:tc>
      </w:tr>
      <w:tr w:rsidR="00F90868" w:rsidRPr="00686C99" w14:paraId="21D6F798" w14:textId="77777777" w:rsidTr="007A4E60">
        <w:trPr>
          <w:trHeight w:val="300"/>
        </w:trPr>
        <w:tc>
          <w:tcPr>
            <w:tcW w:w="9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07E44" w14:textId="77777777" w:rsidR="00F90868" w:rsidRPr="00686C99" w:rsidRDefault="00F90868" w:rsidP="00F9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86C9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  <w:p w14:paraId="158C8129" w14:textId="7DF8ED31" w:rsidR="00F90868" w:rsidRPr="00686C99" w:rsidRDefault="00F90868" w:rsidP="00F9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686C9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 xml:space="preserve">Nosaukums, Mēnesis, Vieta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B080" w14:textId="318D839D" w:rsidR="00F90868" w:rsidRPr="00686C99" w:rsidRDefault="00F90868" w:rsidP="00F9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86C9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="007A4E60" w:rsidRPr="007A4E6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Summa        EUR</w:t>
            </w:r>
          </w:p>
        </w:tc>
      </w:tr>
      <w:tr w:rsidR="007A4E60" w:rsidRPr="00686C99" w14:paraId="36F49DE8" w14:textId="77777777" w:rsidTr="00E06117">
        <w:trPr>
          <w:trHeight w:val="38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EAFD7B2" w14:textId="77777777" w:rsidR="007A4E60" w:rsidRPr="00686C99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Pozīcijas nosaukums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1AF2B79C" w14:textId="77777777" w:rsidR="007A4E60" w:rsidRPr="00686C99" w:rsidRDefault="007A4E60" w:rsidP="007A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Aprēķins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C7A9D62" w14:textId="77777777" w:rsidR="007A4E60" w:rsidRPr="00686C99" w:rsidRDefault="007A4E60" w:rsidP="00E0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7A4E60" w:rsidRPr="00686C99" w14:paraId="79AC0B7B" w14:textId="77777777" w:rsidTr="00E061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96EF" w14:textId="77777777" w:rsidR="007A4E60" w:rsidRPr="007A4E60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A4E60">
              <w:rPr>
                <w:rFonts w:ascii="Times New Roman" w:eastAsia="Times New Roman" w:hAnsi="Times New Roman" w:cs="Times New Roman"/>
                <w:lang w:eastAsia="lv-LV"/>
              </w:rPr>
              <w:t xml:space="preserve">Dienas nauda </w:t>
            </w: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5D3DDE" w14:textId="77777777" w:rsidR="007A4E60" w:rsidRPr="00686C99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1B4ED4" w14:textId="77777777" w:rsidR="007A4E60" w:rsidRPr="00686C99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6C9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7A4E60" w:rsidRPr="00686C99" w14:paraId="796C1E05" w14:textId="77777777" w:rsidTr="00E061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603F" w14:textId="77777777" w:rsidR="007A4E60" w:rsidRPr="007A4E60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A4E60">
              <w:rPr>
                <w:rFonts w:ascii="Times New Roman" w:eastAsia="Times New Roman" w:hAnsi="Times New Roman" w:cs="Times New Roman"/>
                <w:lang w:eastAsia="lv-LV"/>
              </w:rPr>
              <w:t>Izmitināšana</w:t>
            </w: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F1646BF" w14:textId="77777777" w:rsidR="007A4E60" w:rsidRPr="00686C99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A502DF" w14:textId="77777777" w:rsidR="007A4E60" w:rsidRPr="00686C99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6C9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7A4E60" w:rsidRPr="00686C99" w14:paraId="57CA9D37" w14:textId="77777777" w:rsidTr="00E061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8D25" w14:textId="77777777" w:rsidR="007A4E60" w:rsidRPr="007A4E60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A4E60">
              <w:rPr>
                <w:rFonts w:ascii="Times New Roman" w:eastAsia="Times New Roman" w:hAnsi="Times New Roman" w:cs="Times New Roman"/>
                <w:lang w:eastAsia="lv-LV"/>
              </w:rPr>
              <w:t>Licence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DB8A7F" w14:textId="77777777" w:rsidR="007A4E60" w:rsidRPr="00686C99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23F9" w14:textId="77777777" w:rsidR="007A4E60" w:rsidRPr="00686C99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6C9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39C86C" w14:textId="77777777" w:rsidR="007A4E60" w:rsidRPr="00686C99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6C9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7A4E60" w:rsidRPr="00686C99" w14:paraId="3A1A9563" w14:textId="77777777" w:rsidTr="00E06117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39D9" w14:textId="77777777" w:rsidR="007A4E60" w:rsidRPr="007A4E60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A4E60">
              <w:rPr>
                <w:rFonts w:ascii="Times New Roman" w:eastAsia="Times New Roman" w:hAnsi="Times New Roman" w:cs="Times New Roman"/>
                <w:lang w:eastAsia="lv-LV"/>
              </w:rPr>
              <w:t>Apdrošināšana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FDFEC4" w14:textId="77777777" w:rsidR="007A4E60" w:rsidRPr="00686C99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833D" w14:textId="77777777" w:rsidR="007A4E60" w:rsidRPr="00686C99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6C9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6E936C" w14:textId="77777777" w:rsidR="007A4E60" w:rsidRPr="00686C99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6C9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7A4E60" w:rsidRPr="00686C99" w14:paraId="6F10B93F" w14:textId="77777777" w:rsidTr="00E06117">
        <w:trPr>
          <w:trHeight w:val="16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DA3F" w14:textId="12EDABA2" w:rsidR="007A4E60" w:rsidRPr="007A4E60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A4E60">
              <w:rPr>
                <w:rFonts w:ascii="Times New Roman" w:eastAsia="Times New Roman" w:hAnsi="Times New Roman" w:cs="Times New Roman"/>
                <w:lang w:eastAsia="lv-LV"/>
              </w:rPr>
              <w:t>Dalības maksa (akreditācija)</w:t>
            </w:r>
          </w:p>
        </w:tc>
        <w:tc>
          <w:tcPr>
            <w:tcW w:w="4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7E7036" w14:textId="77777777" w:rsidR="007A4E60" w:rsidRPr="00686C99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A3B2D7" w14:textId="77777777" w:rsidR="007A4E60" w:rsidRPr="00686C99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6C99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7A4E60" w:rsidRPr="00686C99" w14:paraId="1DCD87A4" w14:textId="77777777" w:rsidTr="00E06117">
        <w:trPr>
          <w:trHeight w:val="12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893D" w14:textId="77777777" w:rsidR="007A4E60" w:rsidRPr="007A4E60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A4E60">
              <w:rPr>
                <w:rFonts w:ascii="Times New Roman" w:eastAsia="Times New Roman" w:hAnsi="Times New Roman" w:cs="Times New Roman"/>
                <w:lang w:eastAsia="lv-LV"/>
              </w:rPr>
              <w:t xml:space="preserve">Ceļa izdevumi 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60E3F7" w14:textId="77777777" w:rsidR="007A4E60" w:rsidRPr="00686C99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E166FD8" w14:textId="77777777" w:rsidR="007A4E60" w:rsidRPr="00686C99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7A4E60" w:rsidRPr="00686C99" w14:paraId="5CC69A1D" w14:textId="77777777" w:rsidTr="00E06117">
        <w:trPr>
          <w:trHeight w:val="12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4DB5" w14:textId="77777777" w:rsidR="007A4E60" w:rsidRPr="007A4E60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A4E60">
              <w:rPr>
                <w:rFonts w:ascii="Times New Roman" w:eastAsia="Times New Roman" w:hAnsi="Times New Roman" w:cs="Times New Roman"/>
                <w:lang w:eastAsia="lv-LV"/>
              </w:rPr>
              <w:t>Vīza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86FC42" w14:textId="77777777" w:rsidR="007A4E60" w:rsidRPr="00686C99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4885235" w14:textId="77777777" w:rsidR="007A4E60" w:rsidRPr="00686C99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7A4E60" w:rsidRPr="00686C99" w14:paraId="6F890D03" w14:textId="77777777" w:rsidTr="00E06117">
        <w:trPr>
          <w:trHeight w:val="12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22BA" w14:textId="77777777" w:rsidR="007A4E60" w:rsidRPr="007A4E60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A4E60">
              <w:rPr>
                <w:rFonts w:ascii="Times New Roman" w:eastAsia="Times New Roman" w:hAnsi="Times New Roman" w:cs="Times New Roman"/>
                <w:lang w:eastAsia="lv-LV"/>
              </w:rPr>
              <w:t>Citas komandējuma mērķim atbilstošas izmaksas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280B64" w14:textId="77777777" w:rsidR="007A4E60" w:rsidRPr="00686C99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A49E2A8" w14:textId="77777777" w:rsidR="007A4E60" w:rsidRPr="00686C99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7A4E60" w:rsidRPr="00686C99" w14:paraId="4759F22B" w14:textId="77777777" w:rsidTr="00E06117">
        <w:trPr>
          <w:trHeight w:val="300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7C51EF4" w14:textId="77777777" w:rsidR="007A4E60" w:rsidRPr="00686C99" w:rsidRDefault="007A4E60" w:rsidP="00E06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86C9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416203" w14:textId="77777777" w:rsidR="007A4E60" w:rsidRPr="00686C99" w:rsidRDefault="007A4E60" w:rsidP="00E06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86C9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€        -   </w:t>
            </w:r>
          </w:p>
        </w:tc>
      </w:tr>
    </w:tbl>
    <w:p w14:paraId="7C797760" w14:textId="77777777" w:rsidR="00E55A77" w:rsidRDefault="00E55A77"/>
    <w:sectPr w:rsidR="00E55A77" w:rsidSect="007A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24773"/>
    <w:multiLevelType w:val="multilevel"/>
    <w:tmpl w:val="FA542C0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D0D0D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35386FBE"/>
    <w:multiLevelType w:val="hybridMultilevel"/>
    <w:tmpl w:val="A7086CB6"/>
    <w:lvl w:ilvl="0" w:tplc="071C40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42866"/>
    <w:multiLevelType w:val="hybridMultilevel"/>
    <w:tmpl w:val="FFFFFFFF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6EA3443B"/>
    <w:multiLevelType w:val="hybridMultilevel"/>
    <w:tmpl w:val="CAA6E20A"/>
    <w:lvl w:ilvl="0" w:tplc="A54E2A8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311ED"/>
    <w:multiLevelType w:val="multilevel"/>
    <w:tmpl w:val="1E202FE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47CA8"/>
    <w:multiLevelType w:val="multilevel"/>
    <w:tmpl w:val="C382CA1C"/>
    <w:lvl w:ilvl="0">
      <w:start w:val="1"/>
      <w:numFmt w:val="decimal"/>
      <w:lvlText w:val="%1."/>
      <w:lvlJc w:val="left"/>
      <w:pPr>
        <w:ind w:left="1886" w:hanging="1035"/>
      </w:pPr>
      <w:rPr>
        <w:rFonts w:ascii="Times New Roman" w:eastAsiaTheme="minorHAnsi" w:hAnsi="Times New Roman" w:cs="Times New Roman"/>
        <w:b w:val="0"/>
        <w:color w:val="0D0D0D"/>
      </w:rPr>
    </w:lvl>
    <w:lvl w:ilvl="1">
      <w:start w:val="1"/>
      <w:numFmt w:val="decimal"/>
      <w:lvlText w:val="%1.%2."/>
      <w:lvlJc w:val="left"/>
      <w:pPr>
        <w:ind w:left="1353" w:hanging="359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C9"/>
    <w:rsid w:val="00041AF7"/>
    <w:rsid w:val="00073427"/>
    <w:rsid w:val="0008760A"/>
    <w:rsid w:val="000C01FE"/>
    <w:rsid w:val="000C553E"/>
    <w:rsid w:val="000D4FB2"/>
    <w:rsid w:val="00172EEB"/>
    <w:rsid w:val="001C218B"/>
    <w:rsid w:val="00213D42"/>
    <w:rsid w:val="002233D6"/>
    <w:rsid w:val="0023116C"/>
    <w:rsid w:val="002452A4"/>
    <w:rsid w:val="00297312"/>
    <w:rsid w:val="002E2C44"/>
    <w:rsid w:val="002E5D97"/>
    <w:rsid w:val="00342518"/>
    <w:rsid w:val="0034270C"/>
    <w:rsid w:val="003D4B56"/>
    <w:rsid w:val="00443B06"/>
    <w:rsid w:val="00447495"/>
    <w:rsid w:val="00487F0C"/>
    <w:rsid w:val="00492723"/>
    <w:rsid w:val="004948CE"/>
    <w:rsid w:val="004E6714"/>
    <w:rsid w:val="005E2F2F"/>
    <w:rsid w:val="00686C99"/>
    <w:rsid w:val="007343A8"/>
    <w:rsid w:val="0077541D"/>
    <w:rsid w:val="007A4E60"/>
    <w:rsid w:val="007D37CD"/>
    <w:rsid w:val="007D7B42"/>
    <w:rsid w:val="00832F6D"/>
    <w:rsid w:val="008D70B8"/>
    <w:rsid w:val="00936DF8"/>
    <w:rsid w:val="009436E2"/>
    <w:rsid w:val="009542B6"/>
    <w:rsid w:val="00A2542E"/>
    <w:rsid w:val="00A50D12"/>
    <w:rsid w:val="00AA688D"/>
    <w:rsid w:val="00AF30B0"/>
    <w:rsid w:val="00B23314"/>
    <w:rsid w:val="00C1172C"/>
    <w:rsid w:val="00C1614C"/>
    <w:rsid w:val="00C6493D"/>
    <w:rsid w:val="00C83C41"/>
    <w:rsid w:val="00CE0D52"/>
    <w:rsid w:val="00CF0E36"/>
    <w:rsid w:val="00D46436"/>
    <w:rsid w:val="00D70C62"/>
    <w:rsid w:val="00D86270"/>
    <w:rsid w:val="00DD3A36"/>
    <w:rsid w:val="00DE77C9"/>
    <w:rsid w:val="00DF7A98"/>
    <w:rsid w:val="00E55A77"/>
    <w:rsid w:val="00F27240"/>
    <w:rsid w:val="00F9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41EA5C"/>
  <w15:docId w15:val="{721524ED-1719-4316-BBBD-BF17AB58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D70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8D70B8"/>
    <w:rPr>
      <w:rFonts w:ascii="Times New Roman" w:eastAsia="Times New Roman" w:hAnsi="Times New Roman" w:cs="Times New Roman"/>
      <w:b/>
      <w:sz w:val="28"/>
      <w:szCs w:val="20"/>
      <w:lang w:val="en-AU"/>
    </w:rPr>
  </w:style>
  <w:style w:type="paragraph" w:styleId="BodyText">
    <w:name w:val="Body Text"/>
    <w:basedOn w:val="Normal"/>
    <w:link w:val="BodyTextChar"/>
    <w:semiHidden/>
    <w:unhideWhenUsed/>
    <w:rsid w:val="008D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D70B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70B8"/>
    <w:pPr>
      <w:ind w:left="720"/>
      <w:contextualSpacing/>
    </w:pPr>
  </w:style>
  <w:style w:type="character" w:styleId="Hyperlink">
    <w:name w:val="Hyperlink"/>
    <w:uiPriority w:val="99"/>
    <w:unhideWhenUsed/>
    <w:rsid w:val="004E67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3D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3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354D-62D2-47A8-888A-B8D16DDC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4684</Words>
  <Characters>2670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Simona Rimcane</cp:lastModifiedBy>
  <cp:revision>16</cp:revision>
  <cp:lastPrinted>2020-08-31T10:54:00Z</cp:lastPrinted>
  <dcterms:created xsi:type="dcterms:W3CDTF">2023-03-15T14:11:00Z</dcterms:created>
  <dcterms:modified xsi:type="dcterms:W3CDTF">2023-07-21T06:17:00Z</dcterms:modified>
</cp:coreProperties>
</file>